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02F" w:rsidRPr="005D06C4" w:rsidRDefault="00B6502F" w:rsidP="00B6502F">
      <w:pPr>
        <w:pStyle w:val="Telobesedila"/>
        <w:rPr>
          <w:sz w:val="24"/>
          <w:szCs w:val="24"/>
        </w:rPr>
      </w:pPr>
      <w:r w:rsidRPr="005D06C4">
        <w:rPr>
          <w:sz w:val="24"/>
          <w:szCs w:val="24"/>
        </w:rPr>
        <w:t>Številka:</w:t>
      </w:r>
      <w:r w:rsidR="00A20489" w:rsidRPr="005D06C4">
        <w:rPr>
          <w:sz w:val="24"/>
          <w:szCs w:val="24"/>
        </w:rPr>
        <w:t xml:space="preserve"> 603-0003/2020</w:t>
      </w:r>
      <w:r w:rsidRPr="005D06C4">
        <w:rPr>
          <w:sz w:val="24"/>
          <w:szCs w:val="24"/>
        </w:rPr>
        <w:t xml:space="preserve"> </w:t>
      </w:r>
    </w:p>
    <w:p w:rsidR="00B6502F" w:rsidRPr="00701425" w:rsidRDefault="00B6502F" w:rsidP="00B6502F">
      <w:pPr>
        <w:pStyle w:val="Telobesedila"/>
        <w:rPr>
          <w:sz w:val="24"/>
          <w:szCs w:val="24"/>
        </w:rPr>
      </w:pPr>
      <w:r w:rsidRPr="00701425">
        <w:rPr>
          <w:sz w:val="24"/>
          <w:szCs w:val="24"/>
        </w:rPr>
        <w:t xml:space="preserve">Datum:  </w:t>
      </w:r>
      <w:r w:rsidR="00BE7656" w:rsidRPr="00701425">
        <w:rPr>
          <w:sz w:val="24"/>
          <w:szCs w:val="24"/>
        </w:rPr>
        <w:t>5.</w:t>
      </w:r>
      <w:r w:rsidR="000F3DCE">
        <w:rPr>
          <w:sz w:val="24"/>
          <w:szCs w:val="24"/>
        </w:rPr>
        <w:t xml:space="preserve"> </w:t>
      </w:r>
      <w:r w:rsidR="00BE7656" w:rsidRPr="00701425">
        <w:rPr>
          <w:sz w:val="24"/>
          <w:szCs w:val="24"/>
        </w:rPr>
        <w:t>11.</w:t>
      </w:r>
      <w:r w:rsidR="000F3DCE">
        <w:rPr>
          <w:sz w:val="24"/>
          <w:szCs w:val="24"/>
        </w:rPr>
        <w:t xml:space="preserve"> </w:t>
      </w:r>
      <w:r w:rsidR="00BE7656" w:rsidRPr="00701425">
        <w:rPr>
          <w:sz w:val="24"/>
          <w:szCs w:val="24"/>
        </w:rPr>
        <w:t>2020</w:t>
      </w:r>
    </w:p>
    <w:p w:rsidR="00BE7656" w:rsidRPr="005D06C4" w:rsidRDefault="00BE7656" w:rsidP="00B6502F">
      <w:pPr>
        <w:pStyle w:val="Telobesedila"/>
        <w:rPr>
          <w:sz w:val="24"/>
          <w:szCs w:val="24"/>
        </w:rPr>
      </w:pPr>
    </w:p>
    <w:p w:rsidR="00BE7656" w:rsidRPr="005D06C4" w:rsidRDefault="00BE7656" w:rsidP="00B6502F">
      <w:pPr>
        <w:pStyle w:val="Telobesedila"/>
        <w:rPr>
          <w:sz w:val="24"/>
          <w:szCs w:val="24"/>
        </w:rPr>
      </w:pPr>
    </w:p>
    <w:p w:rsidR="00BE7656" w:rsidRPr="00701425" w:rsidRDefault="00BE7656" w:rsidP="00BE7656">
      <w:pPr>
        <w:pStyle w:val="Telobesedila"/>
        <w:jc w:val="center"/>
        <w:rPr>
          <w:b/>
          <w:sz w:val="24"/>
          <w:szCs w:val="24"/>
        </w:rPr>
      </w:pPr>
      <w:r w:rsidRPr="00701425">
        <w:rPr>
          <w:b/>
          <w:sz w:val="24"/>
          <w:szCs w:val="24"/>
        </w:rPr>
        <w:t xml:space="preserve">P O Z I V </w:t>
      </w:r>
    </w:p>
    <w:p w:rsidR="00BE7656" w:rsidRPr="00EC166B" w:rsidRDefault="00BE7656" w:rsidP="00BE7656">
      <w:pPr>
        <w:pStyle w:val="Telobesedila"/>
        <w:jc w:val="center"/>
        <w:rPr>
          <w:b/>
          <w:sz w:val="24"/>
          <w:szCs w:val="24"/>
        </w:rPr>
      </w:pPr>
      <w:r w:rsidRPr="00EC166B">
        <w:rPr>
          <w:b/>
          <w:sz w:val="24"/>
          <w:szCs w:val="24"/>
        </w:rPr>
        <w:t>UČENCEM IN DIJAKOM S PREBIVALIŠČEM V OBČINI RIBNICA</w:t>
      </w:r>
    </w:p>
    <w:p w:rsidR="00BE7656" w:rsidRPr="00EC166B" w:rsidRDefault="00BE7656" w:rsidP="00BE7656">
      <w:pPr>
        <w:pStyle w:val="Telobesedila"/>
        <w:jc w:val="center"/>
        <w:rPr>
          <w:b/>
          <w:sz w:val="24"/>
          <w:szCs w:val="24"/>
        </w:rPr>
      </w:pPr>
      <w:r w:rsidRPr="00EC166B">
        <w:rPr>
          <w:b/>
          <w:sz w:val="24"/>
          <w:szCs w:val="24"/>
        </w:rPr>
        <w:t xml:space="preserve">ZA </w:t>
      </w:r>
      <w:r w:rsidR="00A20489" w:rsidRPr="00EC166B">
        <w:rPr>
          <w:b/>
          <w:sz w:val="24"/>
          <w:szCs w:val="24"/>
        </w:rPr>
        <w:t xml:space="preserve">PRIJAVO NA </w:t>
      </w:r>
      <w:r w:rsidRPr="00EC166B">
        <w:rPr>
          <w:b/>
          <w:sz w:val="24"/>
          <w:szCs w:val="24"/>
        </w:rPr>
        <w:t>BREZPLAČN</w:t>
      </w:r>
      <w:r w:rsidR="00A20489" w:rsidRPr="00EC166B">
        <w:rPr>
          <w:b/>
          <w:sz w:val="24"/>
          <w:szCs w:val="24"/>
        </w:rPr>
        <w:t>I</w:t>
      </w:r>
      <w:r w:rsidRPr="00EC166B">
        <w:rPr>
          <w:b/>
          <w:sz w:val="24"/>
          <w:szCs w:val="24"/>
        </w:rPr>
        <w:t xml:space="preserve"> TOPL</w:t>
      </w:r>
      <w:r w:rsidR="00A20489" w:rsidRPr="00EC166B">
        <w:rPr>
          <w:b/>
          <w:sz w:val="24"/>
          <w:szCs w:val="24"/>
        </w:rPr>
        <w:t>I</w:t>
      </w:r>
      <w:r w:rsidRPr="00EC166B">
        <w:rPr>
          <w:b/>
          <w:sz w:val="24"/>
          <w:szCs w:val="24"/>
        </w:rPr>
        <w:t xml:space="preserve"> OBROK</w:t>
      </w:r>
      <w:r w:rsidR="00E6375C" w:rsidRPr="00EC166B">
        <w:rPr>
          <w:b/>
          <w:sz w:val="24"/>
          <w:szCs w:val="24"/>
        </w:rPr>
        <w:t xml:space="preserve"> V ČASU ŠOLANJA NA DALJAVO</w:t>
      </w:r>
    </w:p>
    <w:p w:rsidR="00E6375C" w:rsidRPr="005D06C4" w:rsidRDefault="00E6375C" w:rsidP="00BE7656">
      <w:pPr>
        <w:pStyle w:val="Telobesedila"/>
        <w:jc w:val="center"/>
        <w:rPr>
          <w:b/>
          <w:sz w:val="24"/>
          <w:szCs w:val="24"/>
        </w:rPr>
      </w:pPr>
    </w:p>
    <w:p w:rsidR="00E6375C" w:rsidRDefault="00E6375C" w:rsidP="00A20489">
      <w:pPr>
        <w:pStyle w:val="Telobesedila"/>
        <w:jc w:val="left"/>
        <w:rPr>
          <w:b/>
          <w:sz w:val="24"/>
          <w:szCs w:val="24"/>
        </w:rPr>
      </w:pPr>
    </w:p>
    <w:p w:rsidR="00BA33E0" w:rsidRPr="005D06C4" w:rsidRDefault="00BA33E0" w:rsidP="00A20489">
      <w:pPr>
        <w:pStyle w:val="Telobesedila"/>
        <w:jc w:val="left"/>
        <w:rPr>
          <w:b/>
          <w:sz w:val="24"/>
          <w:szCs w:val="24"/>
        </w:rPr>
      </w:pPr>
    </w:p>
    <w:p w:rsidR="005D06C4" w:rsidRPr="00210867" w:rsidRDefault="00210867" w:rsidP="00210867">
      <w:pPr>
        <w:pStyle w:val="Telobesedila"/>
        <w:rPr>
          <w:sz w:val="24"/>
          <w:szCs w:val="24"/>
        </w:rPr>
      </w:pPr>
      <w:r w:rsidRPr="00210867">
        <w:rPr>
          <w:sz w:val="24"/>
          <w:szCs w:val="24"/>
        </w:rPr>
        <w:t>Občina Ribnica v</w:t>
      </w:r>
      <w:r w:rsidR="005D06C4" w:rsidRPr="00210867">
        <w:rPr>
          <w:sz w:val="24"/>
          <w:szCs w:val="24"/>
        </w:rPr>
        <w:t xml:space="preserve"> skladu z okrožnico MIZŠ</w:t>
      </w:r>
      <w:r w:rsidR="000F3DCE">
        <w:rPr>
          <w:sz w:val="24"/>
          <w:szCs w:val="24"/>
        </w:rPr>
        <w:t>,</w:t>
      </w:r>
      <w:r w:rsidR="005D06C4" w:rsidRPr="00210867">
        <w:rPr>
          <w:sz w:val="24"/>
          <w:szCs w:val="24"/>
        </w:rPr>
        <w:t xml:space="preserve"> št. </w:t>
      </w:r>
      <w:r w:rsidRPr="00210867">
        <w:rPr>
          <w:sz w:val="24"/>
          <w:szCs w:val="24"/>
        </w:rPr>
        <w:t>6030-1</w:t>
      </w:r>
      <w:r w:rsidR="00BA33E0">
        <w:rPr>
          <w:sz w:val="24"/>
          <w:szCs w:val="24"/>
        </w:rPr>
        <w:t>/</w:t>
      </w:r>
      <w:r w:rsidRPr="00210867">
        <w:rPr>
          <w:sz w:val="24"/>
          <w:szCs w:val="24"/>
        </w:rPr>
        <w:t>2020/88, z dne 4.</w:t>
      </w:r>
      <w:r w:rsidR="000F3DCE">
        <w:rPr>
          <w:sz w:val="24"/>
          <w:szCs w:val="24"/>
        </w:rPr>
        <w:t xml:space="preserve"> </w:t>
      </w:r>
      <w:r w:rsidRPr="00210867">
        <w:rPr>
          <w:sz w:val="24"/>
          <w:szCs w:val="24"/>
        </w:rPr>
        <w:t>11.</w:t>
      </w:r>
      <w:r w:rsidR="000F3DCE">
        <w:rPr>
          <w:sz w:val="24"/>
          <w:szCs w:val="24"/>
        </w:rPr>
        <w:t xml:space="preserve"> </w:t>
      </w:r>
      <w:r w:rsidRPr="00210867">
        <w:rPr>
          <w:sz w:val="24"/>
          <w:szCs w:val="24"/>
        </w:rPr>
        <w:t xml:space="preserve">2020, poziva </w:t>
      </w:r>
      <w:r w:rsidR="005D06C4" w:rsidRPr="00210867">
        <w:rPr>
          <w:sz w:val="24"/>
          <w:szCs w:val="24"/>
        </w:rPr>
        <w:t xml:space="preserve"> učence in dijak</w:t>
      </w:r>
      <w:r>
        <w:rPr>
          <w:sz w:val="24"/>
          <w:szCs w:val="24"/>
        </w:rPr>
        <w:t>e</w:t>
      </w:r>
      <w:r w:rsidR="005D06C4" w:rsidRPr="00210867">
        <w:rPr>
          <w:sz w:val="24"/>
          <w:szCs w:val="24"/>
        </w:rPr>
        <w:t xml:space="preserve"> s prebivališčem v občini</w:t>
      </w:r>
      <w:r w:rsidR="000F3DCE">
        <w:rPr>
          <w:sz w:val="24"/>
          <w:szCs w:val="24"/>
        </w:rPr>
        <w:t xml:space="preserve"> Ribnici</w:t>
      </w:r>
      <w:r w:rsidR="005D06C4" w:rsidRPr="00210867">
        <w:rPr>
          <w:sz w:val="24"/>
          <w:szCs w:val="24"/>
        </w:rPr>
        <w:t xml:space="preserve">, da se </w:t>
      </w:r>
      <w:r w:rsidRPr="00EC166B">
        <w:rPr>
          <w:b/>
          <w:sz w:val="24"/>
          <w:szCs w:val="24"/>
        </w:rPr>
        <w:t xml:space="preserve">v času šolanja na daljavo </w:t>
      </w:r>
      <w:r w:rsidR="005D06C4" w:rsidRPr="00EC166B">
        <w:rPr>
          <w:b/>
          <w:sz w:val="24"/>
          <w:szCs w:val="24"/>
        </w:rPr>
        <w:t>prijavijo na brezplačni topli</w:t>
      </w:r>
      <w:r w:rsidR="005D06C4" w:rsidRPr="00EC166B">
        <w:rPr>
          <w:b/>
          <w:spacing w:val="-10"/>
          <w:sz w:val="24"/>
          <w:szCs w:val="24"/>
        </w:rPr>
        <w:t xml:space="preserve"> </w:t>
      </w:r>
      <w:r w:rsidR="005D06C4" w:rsidRPr="00EC166B">
        <w:rPr>
          <w:b/>
          <w:sz w:val="24"/>
          <w:szCs w:val="24"/>
        </w:rPr>
        <w:t>obrok</w:t>
      </w:r>
      <w:r w:rsidR="005D06C4" w:rsidRPr="00210867">
        <w:rPr>
          <w:sz w:val="24"/>
          <w:szCs w:val="24"/>
        </w:rPr>
        <w:t>.</w:t>
      </w:r>
    </w:p>
    <w:p w:rsidR="005D06C4" w:rsidRPr="00210867" w:rsidRDefault="005D06C4" w:rsidP="005D06C4">
      <w:pPr>
        <w:pStyle w:val="Telobesedila"/>
        <w:spacing w:before="8"/>
        <w:rPr>
          <w:sz w:val="24"/>
          <w:szCs w:val="24"/>
        </w:rPr>
      </w:pPr>
    </w:p>
    <w:p w:rsidR="005D06C4" w:rsidRPr="00210867" w:rsidRDefault="005D06C4" w:rsidP="00210867">
      <w:pPr>
        <w:pStyle w:val="Telobesedila"/>
        <w:spacing w:line="271" w:lineRule="auto"/>
        <w:rPr>
          <w:sz w:val="24"/>
          <w:szCs w:val="24"/>
        </w:rPr>
      </w:pPr>
      <w:r w:rsidRPr="00210867">
        <w:rPr>
          <w:sz w:val="24"/>
          <w:szCs w:val="24"/>
        </w:rPr>
        <w:t>Brezplačni topli obrok pripada učencem in dijakom, pri katerih povprečni mesečni dohodek na osebo, ugotovljen v odločbi o otroškem dodatku ali državni štipendiji ali odločbi na podlagi vloge za priznanje pravice do subvencije malice ali kosila ne presega 382,82 € (3. dohodkovni razred otroškega dodatka oziroma 2. razred državne štipendije). Brezplačni topli obrok pripada tudi učencem in dijakom, ki so nameščeni v rejniško družino.</w:t>
      </w:r>
    </w:p>
    <w:p w:rsidR="00F06EC6" w:rsidRPr="00BE7656" w:rsidRDefault="00F06EC6" w:rsidP="00B6502F">
      <w:pPr>
        <w:pStyle w:val="Telobesedila"/>
        <w:rPr>
          <w:sz w:val="24"/>
          <w:szCs w:val="24"/>
        </w:rPr>
      </w:pPr>
    </w:p>
    <w:p w:rsidR="00210867" w:rsidRPr="00210867" w:rsidRDefault="00210867" w:rsidP="00210867">
      <w:pPr>
        <w:pStyle w:val="Telobesedila"/>
        <w:spacing w:line="271" w:lineRule="auto"/>
        <w:rPr>
          <w:sz w:val="24"/>
          <w:szCs w:val="24"/>
        </w:rPr>
      </w:pPr>
      <w:r w:rsidRPr="00210867">
        <w:rPr>
          <w:sz w:val="24"/>
          <w:szCs w:val="24"/>
        </w:rPr>
        <w:t>Učenci in dijaki se na topli obrok prijavijo</w:t>
      </w:r>
      <w:r w:rsidR="00EC166B">
        <w:rPr>
          <w:sz w:val="24"/>
          <w:szCs w:val="24"/>
        </w:rPr>
        <w:t xml:space="preserve"> do vključno </w:t>
      </w:r>
      <w:r w:rsidR="00EC166B" w:rsidRPr="00EC166B">
        <w:rPr>
          <w:b/>
          <w:sz w:val="24"/>
          <w:szCs w:val="24"/>
          <w:u w:val="single"/>
        </w:rPr>
        <w:t>10.</w:t>
      </w:r>
      <w:r w:rsidR="000F3DCE">
        <w:rPr>
          <w:b/>
          <w:sz w:val="24"/>
          <w:szCs w:val="24"/>
          <w:u w:val="single"/>
        </w:rPr>
        <w:t xml:space="preserve"> </w:t>
      </w:r>
      <w:r w:rsidR="00EC166B" w:rsidRPr="00EC166B">
        <w:rPr>
          <w:b/>
          <w:sz w:val="24"/>
          <w:szCs w:val="24"/>
          <w:u w:val="single"/>
        </w:rPr>
        <w:t>11.</w:t>
      </w:r>
      <w:r w:rsidR="000F3DCE">
        <w:rPr>
          <w:b/>
          <w:sz w:val="24"/>
          <w:szCs w:val="24"/>
          <w:u w:val="single"/>
        </w:rPr>
        <w:t xml:space="preserve"> </w:t>
      </w:r>
      <w:r w:rsidR="00EC166B" w:rsidRPr="00EC166B">
        <w:rPr>
          <w:b/>
          <w:sz w:val="24"/>
          <w:szCs w:val="24"/>
          <w:u w:val="single"/>
        </w:rPr>
        <w:t xml:space="preserve">2020 </w:t>
      </w:r>
      <w:r w:rsidR="00701425">
        <w:rPr>
          <w:b/>
          <w:sz w:val="24"/>
          <w:szCs w:val="24"/>
          <w:u w:val="single"/>
        </w:rPr>
        <w:t xml:space="preserve">do 12. ure </w:t>
      </w:r>
      <w:r w:rsidRPr="00210867">
        <w:rPr>
          <w:b/>
          <w:sz w:val="24"/>
          <w:szCs w:val="24"/>
          <w:u w:val="single"/>
        </w:rPr>
        <w:t>preko šole, ki jo obiskujejo</w:t>
      </w:r>
      <w:r w:rsidRPr="00210867">
        <w:rPr>
          <w:sz w:val="24"/>
          <w:szCs w:val="24"/>
        </w:rPr>
        <w:t xml:space="preserve">, le-ta pa za učence, ki so prijavljeni na šolsko kosilo, upravičenost do brezplačnega obroka preveri v CEUVIZ. Šole zbrane podatke o prijavah posredujejo </w:t>
      </w:r>
      <w:r>
        <w:rPr>
          <w:sz w:val="24"/>
          <w:szCs w:val="24"/>
        </w:rPr>
        <w:t>O</w:t>
      </w:r>
      <w:r w:rsidRPr="00210867">
        <w:rPr>
          <w:sz w:val="24"/>
          <w:szCs w:val="24"/>
        </w:rPr>
        <w:t>bčini</w:t>
      </w:r>
      <w:r>
        <w:rPr>
          <w:sz w:val="24"/>
          <w:szCs w:val="24"/>
        </w:rPr>
        <w:t xml:space="preserve"> Ribnica</w:t>
      </w:r>
      <w:r w:rsidRPr="00210867">
        <w:rPr>
          <w:sz w:val="24"/>
          <w:szCs w:val="24"/>
        </w:rPr>
        <w:t xml:space="preserve">, ki na podlagi zbranih potreb organizira pripravljanje in </w:t>
      </w:r>
      <w:r>
        <w:rPr>
          <w:sz w:val="24"/>
          <w:szCs w:val="24"/>
        </w:rPr>
        <w:t>prevzem t</w:t>
      </w:r>
      <w:r w:rsidRPr="00210867">
        <w:rPr>
          <w:sz w:val="24"/>
          <w:szCs w:val="24"/>
        </w:rPr>
        <w:t xml:space="preserve">oplega obroka za </w:t>
      </w:r>
      <w:r w:rsidR="000F3DCE">
        <w:rPr>
          <w:sz w:val="24"/>
          <w:szCs w:val="24"/>
        </w:rPr>
        <w:t>svoje dijake oz. učence.</w:t>
      </w:r>
      <w:r w:rsidRPr="00210867">
        <w:rPr>
          <w:sz w:val="24"/>
          <w:szCs w:val="24"/>
        </w:rPr>
        <w:t xml:space="preserve"> S prijavo učenci in dijaki privolijo, da občin</w:t>
      </w:r>
      <w:r w:rsidR="00BA33E0">
        <w:rPr>
          <w:sz w:val="24"/>
          <w:szCs w:val="24"/>
        </w:rPr>
        <w:t>a</w:t>
      </w:r>
      <w:r w:rsidRPr="00210867">
        <w:rPr>
          <w:sz w:val="24"/>
          <w:szCs w:val="24"/>
        </w:rPr>
        <w:t xml:space="preserve"> in šole </w:t>
      </w:r>
      <w:r w:rsidR="000F3DCE">
        <w:rPr>
          <w:sz w:val="24"/>
          <w:szCs w:val="24"/>
        </w:rPr>
        <w:t xml:space="preserve">zbrane </w:t>
      </w:r>
      <w:r w:rsidRPr="00210867">
        <w:rPr>
          <w:sz w:val="24"/>
          <w:szCs w:val="24"/>
        </w:rPr>
        <w:t xml:space="preserve">podatke uporabijo </w:t>
      </w:r>
      <w:r w:rsidR="000F3DCE">
        <w:rPr>
          <w:sz w:val="24"/>
          <w:szCs w:val="24"/>
        </w:rPr>
        <w:t xml:space="preserve">le </w:t>
      </w:r>
      <w:r w:rsidRPr="00210867">
        <w:rPr>
          <w:sz w:val="24"/>
          <w:szCs w:val="24"/>
        </w:rPr>
        <w:t>za organizacijo priprave in prevzema toplega</w:t>
      </w:r>
      <w:r w:rsidRPr="00210867">
        <w:rPr>
          <w:spacing w:val="-4"/>
          <w:sz w:val="24"/>
          <w:szCs w:val="24"/>
        </w:rPr>
        <w:t xml:space="preserve"> </w:t>
      </w:r>
      <w:r w:rsidRPr="00210867">
        <w:rPr>
          <w:sz w:val="24"/>
          <w:szCs w:val="24"/>
        </w:rPr>
        <w:t>obroka</w:t>
      </w:r>
      <w:r>
        <w:rPr>
          <w:sz w:val="24"/>
          <w:szCs w:val="24"/>
        </w:rPr>
        <w:t>.</w:t>
      </w:r>
    </w:p>
    <w:p w:rsidR="00210867" w:rsidRPr="00210867" w:rsidRDefault="00210867" w:rsidP="00210867">
      <w:pPr>
        <w:pStyle w:val="Telobesedila"/>
        <w:rPr>
          <w:sz w:val="24"/>
          <w:szCs w:val="24"/>
        </w:rPr>
      </w:pPr>
    </w:p>
    <w:p w:rsidR="00F06EC6" w:rsidRDefault="00EC166B" w:rsidP="00210867">
      <w:pPr>
        <w:pStyle w:val="Telobesedila"/>
        <w:rPr>
          <w:sz w:val="24"/>
          <w:szCs w:val="24"/>
        </w:rPr>
      </w:pPr>
      <w:r>
        <w:rPr>
          <w:sz w:val="24"/>
          <w:szCs w:val="24"/>
        </w:rPr>
        <w:t xml:space="preserve">Za območje </w:t>
      </w:r>
      <w:r w:rsidR="005318D3">
        <w:rPr>
          <w:sz w:val="24"/>
          <w:szCs w:val="24"/>
        </w:rPr>
        <w:t>o</w:t>
      </w:r>
      <w:r>
        <w:rPr>
          <w:sz w:val="24"/>
          <w:szCs w:val="24"/>
        </w:rPr>
        <w:t xml:space="preserve">bčine Ribnica bo tople obroke pripravljala Osnovna šola dr. Franceta Prešerna Ribnica, Šolska ulica 2, 1310 Ribnica. </w:t>
      </w:r>
      <w:r w:rsidR="000F3DCE">
        <w:rPr>
          <w:sz w:val="24"/>
          <w:szCs w:val="24"/>
        </w:rPr>
        <w:t xml:space="preserve">Hrano bodo </w:t>
      </w:r>
      <w:r w:rsidR="00701425">
        <w:rPr>
          <w:sz w:val="24"/>
          <w:szCs w:val="24"/>
        </w:rPr>
        <w:t>u</w:t>
      </w:r>
      <w:r w:rsidR="00701425" w:rsidRPr="00210867">
        <w:rPr>
          <w:sz w:val="24"/>
          <w:szCs w:val="24"/>
        </w:rPr>
        <w:t>čenc</w:t>
      </w:r>
      <w:r w:rsidR="000F3DCE">
        <w:rPr>
          <w:sz w:val="24"/>
          <w:szCs w:val="24"/>
        </w:rPr>
        <w:t>i</w:t>
      </w:r>
      <w:r w:rsidR="00701425" w:rsidRPr="00210867">
        <w:rPr>
          <w:sz w:val="24"/>
          <w:szCs w:val="24"/>
        </w:rPr>
        <w:t xml:space="preserve"> in dijak</w:t>
      </w:r>
      <w:r w:rsidR="000F3DCE">
        <w:rPr>
          <w:sz w:val="24"/>
          <w:szCs w:val="24"/>
        </w:rPr>
        <w:t>i</w:t>
      </w:r>
      <w:r w:rsidR="00701425" w:rsidRPr="00210867">
        <w:rPr>
          <w:sz w:val="24"/>
          <w:szCs w:val="24"/>
        </w:rPr>
        <w:t xml:space="preserve"> oziroma njihovi starš</w:t>
      </w:r>
      <w:r w:rsidR="000F3DCE">
        <w:rPr>
          <w:sz w:val="24"/>
          <w:szCs w:val="24"/>
        </w:rPr>
        <w:t>i lahko prevzeli</w:t>
      </w:r>
      <w:r>
        <w:rPr>
          <w:sz w:val="24"/>
          <w:szCs w:val="24"/>
        </w:rPr>
        <w:t xml:space="preserve"> </w:t>
      </w:r>
      <w:r w:rsidR="008B4F64">
        <w:rPr>
          <w:sz w:val="24"/>
          <w:szCs w:val="24"/>
        </w:rPr>
        <w:t xml:space="preserve">z </w:t>
      </w:r>
      <w:r w:rsidR="00015F29">
        <w:rPr>
          <w:sz w:val="24"/>
          <w:szCs w:val="24"/>
        </w:rPr>
        <w:t>lastno prenosno posodo (</w:t>
      </w:r>
      <w:r w:rsidR="008B4F64">
        <w:rPr>
          <w:sz w:val="24"/>
          <w:szCs w:val="24"/>
        </w:rPr>
        <w:t>osebno embalažo</w:t>
      </w:r>
      <w:r w:rsidR="00015F29">
        <w:rPr>
          <w:sz w:val="24"/>
          <w:szCs w:val="24"/>
        </w:rPr>
        <w:t>)</w:t>
      </w:r>
      <w:r w:rsidR="008B4F64">
        <w:rPr>
          <w:sz w:val="24"/>
          <w:szCs w:val="24"/>
        </w:rPr>
        <w:t xml:space="preserve"> </w:t>
      </w:r>
      <w:r>
        <w:rPr>
          <w:sz w:val="24"/>
          <w:szCs w:val="24"/>
        </w:rPr>
        <w:t>na prevzemnem mest</w:t>
      </w:r>
      <w:r w:rsidR="008B4F64">
        <w:rPr>
          <w:sz w:val="24"/>
          <w:szCs w:val="24"/>
        </w:rPr>
        <w:t xml:space="preserve">u v šolski kuhinji, vsak dan </w:t>
      </w:r>
      <w:r w:rsidR="000F3DCE">
        <w:rPr>
          <w:sz w:val="24"/>
          <w:szCs w:val="24"/>
        </w:rPr>
        <w:t xml:space="preserve">šolanja </w:t>
      </w:r>
      <w:r w:rsidR="00015F29">
        <w:rPr>
          <w:sz w:val="24"/>
          <w:szCs w:val="24"/>
        </w:rPr>
        <w:t xml:space="preserve">na daljavo, </w:t>
      </w:r>
      <w:r w:rsidR="008B4F64">
        <w:rPr>
          <w:sz w:val="24"/>
          <w:szCs w:val="24"/>
        </w:rPr>
        <w:t>med 11.</w:t>
      </w:r>
      <w:r w:rsidR="000F3DCE">
        <w:rPr>
          <w:sz w:val="24"/>
          <w:szCs w:val="24"/>
        </w:rPr>
        <w:t xml:space="preserve"> </w:t>
      </w:r>
      <w:r w:rsidR="008B4F64">
        <w:rPr>
          <w:sz w:val="24"/>
          <w:szCs w:val="24"/>
        </w:rPr>
        <w:t>30 in 14.</w:t>
      </w:r>
      <w:r w:rsidR="000F3DCE">
        <w:rPr>
          <w:sz w:val="24"/>
          <w:szCs w:val="24"/>
        </w:rPr>
        <w:t xml:space="preserve"> </w:t>
      </w:r>
      <w:r w:rsidR="008B4F64">
        <w:rPr>
          <w:sz w:val="24"/>
          <w:szCs w:val="24"/>
        </w:rPr>
        <w:t>00 uro.</w:t>
      </w:r>
      <w:r>
        <w:rPr>
          <w:sz w:val="24"/>
          <w:szCs w:val="24"/>
        </w:rPr>
        <w:t xml:space="preserve"> </w:t>
      </w:r>
      <w:r w:rsidR="000F3DCE">
        <w:rPr>
          <w:sz w:val="24"/>
          <w:szCs w:val="24"/>
        </w:rPr>
        <w:t>Z</w:t>
      </w:r>
      <w:r w:rsidR="00750AB6">
        <w:rPr>
          <w:sz w:val="24"/>
          <w:szCs w:val="24"/>
        </w:rPr>
        <w:t xml:space="preserve">ačetek zagotavljanja toplih obrokov </w:t>
      </w:r>
      <w:r w:rsidR="000F3DCE">
        <w:rPr>
          <w:sz w:val="24"/>
          <w:szCs w:val="24"/>
        </w:rPr>
        <w:t xml:space="preserve">bo predvidoma v četrtek, </w:t>
      </w:r>
      <w:r w:rsidR="00750AB6" w:rsidRPr="00750AB6">
        <w:rPr>
          <w:b/>
          <w:sz w:val="24"/>
          <w:szCs w:val="24"/>
          <w:u w:val="single"/>
        </w:rPr>
        <w:t>12.</w:t>
      </w:r>
      <w:r w:rsidR="000F3DCE">
        <w:rPr>
          <w:b/>
          <w:sz w:val="24"/>
          <w:szCs w:val="24"/>
          <w:u w:val="single"/>
        </w:rPr>
        <w:t xml:space="preserve"> </w:t>
      </w:r>
      <w:r w:rsidR="00750AB6" w:rsidRPr="00750AB6">
        <w:rPr>
          <w:b/>
          <w:sz w:val="24"/>
          <w:szCs w:val="24"/>
          <w:u w:val="single"/>
        </w:rPr>
        <w:t>11.</w:t>
      </w:r>
      <w:r w:rsidR="000F3DCE">
        <w:rPr>
          <w:b/>
          <w:sz w:val="24"/>
          <w:szCs w:val="24"/>
          <w:u w:val="single"/>
        </w:rPr>
        <w:t xml:space="preserve"> </w:t>
      </w:r>
      <w:r w:rsidR="00750AB6" w:rsidRPr="00750AB6">
        <w:rPr>
          <w:b/>
          <w:sz w:val="24"/>
          <w:szCs w:val="24"/>
          <w:u w:val="single"/>
        </w:rPr>
        <w:t>2020</w:t>
      </w:r>
      <w:r w:rsidR="00750AB6">
        <w:rPr>
          <w:sz w:val="24"/>
          <w:szCs w:val="24"/>
        </w:rPr>
        <w:t>.</w:t>
      </w:r>
    </w:p>
    <w:p w:rsidR="00015F29" w:rsidRDefault="00015F29" w:rsidP="00210867">
      <w:pPr>
        <w:pStyle w:val="Telobesedila"/>
        <w:rPr>
          <w:sz w:val="24"/>
          <w:szCs w:val="24"/>
        </w:rPr>
      </w:pPr>
    </w:p>
    <w:p w:rsidR="00374367" w:rsidRPr="000F3DCE" w:rsidRDefault="00374367" w:rsidP="00210867">
      <w:pPr>
        <w:pStyle w:val="Telobesedila"/>
        <w:rPr>
          <w:sz w:val="24"/>
          <w:szCs w:val="24"/>
        </w:rPr>
      </w:pPr>
      <w:r w:rsidRPr="000F3DCE">
        <w:rPr>
          <w:sz w:val="24"/>
          <w:szCs w:val="24"/>
        </w:rPr>
        <w:t xml:space="preserve">Ko bo pouk </w:t>
      </w:r>
      <w:r w:rsidR="00BA33E0" w:rsidRPr="000F3DCE">
        <w:rPr>
          <w:sz w:val="24"/>
          <w:szCs w:val="24"/>
        </w:rPr>
        <w:t xml:space="preserve">ponovno </w:t>
      </w:r>
      <w:r w:rsidRPr="000F3DCE">
        <w:rPr>
          <w:sz w:val="24"/>
          <w:szCs w:val="24"/>
        </w:rPr>
        <w:t xml:space="preserve">potekal v šoli, bo le-ta organizirala šolsko prehrano </w:t>
      </w:r>
      <w:r w:rsidR="000F3DCE" w:rsidRPr="000F3DCE">
        <w:rPr>
          <w:sz w:val="24"/>
          <w:szCs w:val="24"/>
        </w:rPr>
        <w:t xml:space="preserve">kot običajno </w:t>
      </w:r>
      <w:r w:rsidRPr="000F3DCE">
        <w:rPr>
          <w:sz w:val="24"/>
          <w:szCs w:val="24"/>
        </w:rPr>
        <w:t xml:space="preserve">v skladu z Zakonom o šolski prehrani.   </w:t>
      </w:r>
    </w:p>
    <w:p w:rsidR="00BA33E0" w:rsidRDefault="00BA33E0" w:rsidP="00210867">
      <w:pPr>
        <w:pStyle w:val="Telobesedila"/>
        <w:rPr>
          <w:sz w:val="24"/>
          <w:szCs w:val="24"/>
        </w:rPr>
      </w:pPr>
    </w:p>
    <w:p w:rsidR="00015F29" w:rsidRDefault="00750AB6" w:rsidP="00210867">
      <w:pPr>
        <w:pStyle w:val="Telobesedila"/>
        <w:rPr>
          <w:sz w:val="24"/>
          <w:szCs w:val="24"/>
        </w:rPr>
      </w:pPr>
      <w:r>
        <w:rPr>
          <w:sz w:val="24"/>
          <w:szCs w:val="24"/>
        </w:rPr>
        <w:t>Prijave za učence OŠ</w:t>
      </w:r>
      <w:r w:rsidR="005721E2">
        <w:rPr>
          <w:sz w:val="24"/>
          <w:szCs w:val="24"/>
        </w:rPr>
        <w:t xml:space="preserve"> dr. Franceta Prešerna</w:t>
      </w:r>
      <w:r>
        <w:rPr>
          <w:sz w:val="24"/>
          <w:szCs w:val="24"/>
        </w:rPr>
        <w:t xml:space="preserve"> Ribnica, vključno </w:t>
      </w:r>
      <w:r w:rsidR="005318D3">
        <w:rPr>
          <w:sz w:val="24"/>
          <w:szCs w:val="24"/>
        </w:rPr>
        <w:t>s</w:t>
      </w:r>
      <w:r>
        <w:rPr>
          <w:sz w:val="24"/>
          <w:szCs w:val="24"/>
        </w:rPr>
        <w:t xml:space="preserve"> POŠ Dolenja vas in POŠ Sušje: </w:t>
      </w:r>
      <w:hyperlink r:id="rId9" w:history="1">
        <w:r w:rsidR="00701425" w:rsidRPr="001E7D6B">
          <w:rPr>
            <w:rStyle w:val="Hiperpovezava"/>
            <w:sz w:val="24"/>
            <w:szCs w:val="24"/>
          </w:rPr>
          <w:t>osribnica.prehrana@guest.arnes.si</w:t>
        </w:r>
      </w:hyperlink>
      <w:r>
        <w:rPr>
          <w:sz w:val="24"/>
          <w:szCs w:val="24"/>
        </w:rPr>
        <w:t>.</w:t>
      </w:r>
      <w:r w:rsidR="00701425">
        <w:rPr>
          <w:sz w:val="24"/>
          <w:szCs w:val="24"/>
        </w:rPr>
        <w:t xml:space="preserve">  </w:t>
      </w:r>
    </w:p>
    <w:p w:rsidR="00701425" w:rsidRDefault="005721E2" w:rsidP="00210867">
      <w:pPr>
        <w:pStyle w:val="Telobesedila"/>
        <w:rPr>
          <w:sz w:val="24"/>
          <w:szCs w:val="24"/>
        </w:rPr>
      </w:pPr>
      <w:r>
        <w:rPr>
          <w:sz w:val="24"/>
          <w:szCs w:val="24"/>
        </w:rPr>
        <w:t>Ostale i</w:t>
      </w:r>
      <w:r w:rsidR="00701425">
        <w:rPr>
          <w:sz w:val="24"/>
          <w:szCs w:val="24"/>
        </w:rPr>
        <w:t>nformacije dobite na Odde</w:t>
      </w:r>
      <w:bookmarkStart w:id="0" w:name="_GoBack"/>
      <w:bookmarkEnd w:id="0"/>
      <w:r w:rsidR="00701425">
        <w:rPr>
          <w:sz w:val="24"/>
          <w:szCs w:val="24"/>
        </w:rPr>
        <w:t xml:space="preserve">lku za družbene </w:t>
      </w:r>
      <w:r>
        <w:rPr>
          <w:sz w:val="24"/>
          <w:szCs w:val="24"/>
        </w:rPr>
        <w:t xml:space="preserve">in gospodarske </w:t>
      </w:r>
      <w:r w:rsidR="00701425">
        <w:rPr>
          <w:sz w:val="24"/>
          <w:szCs w:val="24"/>
        </w:rPr>
        <w:t>dejavnosti</w:t>
      </w:r>
      <w:r>
        <w:rPr>
          <w:sz w:val="24"/>
          <w:szCs w:val="24"/>
        </w:rPr>
        <w:t>:</w:t>
      </w:r>
      <w:r w:rsidR="00701425">
        <w:rPr>
          <w:sz w:val="24"/>
          <w:szCs w:val="24"/>
        </w:rPr>
        <w:t xml:space="preserve"> 01/837 20 23. </w:t>
      </w:r>
    </w:p>
    <w:p w:rsidR="00701425" w:rsidRDefault="00701425" w:rsidP="00210867">
      <w:pPr>
        <w:pStyle w:val="Telobesedila"/>
        <w:rPr>
          <w:sz w:val="24"/>
          <w:szCs w:val="24"/>
        </w:rPr>
      </w:pPr>
    </w:p>
    <w:p w:rsidR="00F06EC6" w:rsidRDefault="00F06EC6" w:rsidP="00B6502F">
      <w:pPr>
        <w:pStyle w:val="Telobesedila"/>
        <w:rPr>
          <w:sz w:val="24"/>
          <w:szCs w:val="24"/>
        </w:rPr>
      </w:pPr>
    </w:p>
    <w:p w:rsidR="00F06EC6" w:rsidRPr="00EF12A3" w:rsidRDefault="00701425" w:rsidP="00B6502F">
      <w:pPr>
        <w:pStyle w:val="Telobesedil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Občina Ribnica</w:t>
      </w:r>
    </w:p>
    <w:sectPr w:rsidR="00F06EC6" w:rsidRPr="00EF12A3" w:rsidSect="00C24C3E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94" w:right="1077" w:bottom="1531" w:left="1134" w:header="907" w:footer="90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650" w:rsidRPr="002038DB" w:rsidRDefault="00884650">
      <w:pPr>
        <w:rPr>
          <w:sz w:val="22"/>
          <w:szCs w:val="22"/>
        </w:rPr>
      </w:pPr>
      <w:r w:rsidRPr="002038DB">
        <w:rPr>
          <w:sz w:val="22"/>
          <w:szCs w:val="22"/>
        </w:rPr>
        <w:separator/>
      </w:r>
    </w:p>
  </w:endnote>
  <w:endnote w:type="continuationSeparator" w:id="0">
    <w:p w:rsidR="00884650" w:rsidRPr="002038DB" w:rsidRDefault="00884650">
      <w:pPr>
        <w:rPr>
          <w:sz w:val="22"/>
          <w:szCs w:val="22"/>
        </w:rPr>
      </w:pPr>
      <w:r w:rsidRPr="002038DB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iandra GD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altName w:val="Cambria"/>
    <w:charset w:val="EE"/>
    <w:family w:val="roman"/>
    <w:pitch w:val="variable"/>
  </w:font>
  <w:font w:name="Republika">
    <w:altName w:val="Calibri"/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9EC" w:rsidRPr="002038DB" w:rsidRDefault="006C09EC">
    <w:pPr>
      <w:pStyle w:val="Noga"/>
      <w:framePr w:wrap="around" w:vAnchor="text" w:hAnchor="margin" w:xAlign="center" w:y="1"/>
      <w:rPr>
        <w:rStyle w:val="tevilkastrani"/>
        <w:sz w:val="18"/>
        <w:szCs w:val="18"/>
      </w:rPr>
    </w:pPr>
    <w:r w:rsidRPr="002038DB">
      <w:rPr>
        <w:rStyle w:val="tevilkastrani"/>
        <w:sz w:val="18"/>
        <w:szCs w:val="18"/>
      </w:rPr>
      <w:fldChar w:fldCharType="begin"/>
    </w:r>
    <w:r w:rsidRPr="002038DB">
      <w:rPr>
        <w:rStyle w:val="tevilkastrani"/>
        <w:sz w:val="18"/>
        <w:szCs w:val="18"/>
      </w:rPr>
      <w:instrText xml:space="preserve">PAGE  </w:instrText>
    </w:r>
    <w:r w:rsidRPr="002038DB">
      <w:rPr>
        <w:rStyle w:val="tevilkastrani"/>
        <w:sz w:val="18"/>
        <w:szCs w:val="18"/>
      </w:rPr>
      <w:fldChar w:fldCharType="end"/>
    </w:r>
  </w:p>
  <w:p w:rsidR="006C09EC" w:rsidRPr="002038DB" w:rsidRDefault="006C09EC">
    <w:pPr>
      <w:pStyle w:val="Noga"/>
      <w:rPr>
        <w:sz w:val="18"/>
        <w:szCs w:val="18"/>
      </w:rPr>
    </w:pPr>
  </w:p>
  <w:p w:rsidR="007F095C" w:rsidRDefault="007F095C"/>
  <w:p w:rsidR="007F095C" w:rsidRDefault="007F095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5025648"/>
      <w:docPartObj>
        <w:docPartGallery w:val="Page Numbers (Bottom of Page)"/>
        <w:docPartUnique/>
      </w:docPartObj>
    </w:sdtPr>
    <w:sdtEndPr/>
    <w:sdtContent>
      <w:p w:rsidR="00F06EC6" w:rsidRDefault="00F06EC6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4367">
          <w:rPr>
            <w:noProof/>
          </w:rPr>
          <w:t>2</w:t>
        </w:r>
        <w:r>
          <w:fldChar w:fldCharType="end"/>
        </w:r>
      </w:p>
    </w:sdtContent>
  </w:sdt>
  <w:p w:rsidR="006C09EC" w:rsidRPr="001A6BD1" w:rsidRDefault="006C09EC">
    <w:pPr>
      <w:pStyle w:val="Noga"/>
      <w:rPr>
        <w:rFonts w:ascii="Calibri" w:hAnsi="Calibri"/>
        <w:sz w:val="18"/>
        <w:szCs w:val="18"/>
      </w:rPr>
    </w:pPr>
  </w:p>
  <w:p w:rsidR="007F095C" w:rsidRDefault="007F095C"/>
  <w:p w:rsidR="007F095C" w:rsidRDefault="007F095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BD1" w:rsidRPr="001A6BD1" w:rsidRDefault="001A6BD1" w:rsidP="001A6BD1">
    <w:pPr>
      <w:widowControl w:val="0"/>
      <w:suppressLineNumbers/>
      <w:tabs>
        <w:tab w:val="center" w:pos="4642"/>
        <w:tab w:val="right" w:pos="9285"/>
      </w:tabs>
      <w:suppressAutoHyphens/>
      <w:spacing w:line="100" w:lineRule="atLeast"/>
      <w:jc w:val="center"/>
      <w:rPr>
        <w:rFonts w:ascii="Minion Pro" w:eastAsia="Lucida Sans Unicode" w:hAnsi="Minion Pro" w:cs="Mangal"/>
        <w:kern w:val="18"/>
        <w:sz w:val="18"/>
        <w:szCs w:val="18"/>
        <w:lang w:eastAsia="hi-IN" w:bidi="hi-IN"/>
      </w:rPr>
    </w:pPr>
    <w:r w:rsidRPr="001A6BD1">
      <w:rPr>
        <w:rFonts w:ascii="Minion Pro" w:eastAsia="Lucida Sans Unicode" w:hAnsi="Minion Pro" w:cs="Mangal"/>
        <w:kern w:val="18"/>
        <w:sz w:val="18"/>
        <w:szCs w:val="18"/>
        <w:lang w:eastAsia="hi-IN" w:bidi="hi-IN"/>
      </w:rPr>
      <w:t>Gorenjska cesta 3, 1310 Ribnica, T: (01) 837 20 00, (01) 837 20 2</w:t>
    </w:r>
    <w:r w:rsidR="00FB2EA0">
      <w:rPr>
        <w:rFonts w:ascii="Minion Pro" w:eastAsia="Lucida Sans Unicode" w:hAnsi="Minion Pro" w:cs="Mangal"/>
        <w:kern w:val="18"/>
        <w:sz w:val="18"/>
        <w:szCs w:val="18"/>
        <w:lang w:eastAsia="hi-IN" w:bidi="hi-IN"/>
      </w:rPr>
      <w:t>3</w:t>
    </w:r>
    <w:r w:rsidRPr="001A6BD1">
      <w:rPr>
        <w:rFonts w:ascii="Minion Pro" w:eastAsia="Lucida Sans Unicode" w:hAnsi="Minion Pro" w:cs="Mangal"/>
        <w:kern w:val="18"/>
        <w:sz w:val="18"/>
        <w:szCs w:val="18"/>
        <w:lang w:eastAsia="hi-IN" w:bidi="hi-IN"/>
      </w:rPr>
      <w:t xml:space="preserve">, </w:t>
    </w:r>
    <w:hyperlink r:id="rId1" w:history="1">
      <w:r w:rsidRPr="001A6BD1">
        <w:rPr>
          <w:rFonts w:ascii="Minion Pro" w:eastAsia="Lucida Sans Unicode" w:hAnsi="Minion Pro" w:cs="Mangal"/>
          <w:kern w:val="18"/>
          <w:sz w:val="18"/>
          <w:szCs w:val="18"/>
          <w:u w:val="single"/>
          <w:lang w:eastAsia="hi-IN" w:bidi="hi-IN"/>
        </w:rPr>
        <w:t>obcina@ribnica.si</w:t>
      </w:r>
    </w:hyperlink>
    <w:r w:rsidRPr="001A6BD1">
      <w:rPr>
        <w:rFonts w:ascii="Minion Pro" w:eastAsia="Lucida Sans Unicode" w:hAnsi="Minion Pro" w:cs="Mangal"/>
        <w:kern w:val="18"/>
        <w:sz w:val="18"/>
        <w:szCs w:val="18"/>
        <w:lang w:eastAsia="hi-IN" w:bidi="hi-IN"/>
      </w:rPr>
      <w:t xml:space="preserve">, </w:t>
    </w:r>
    <w:hyperlink r:id="rId2" w:history="1">
      <w:r w:rsidR="00FB2EA0" w:rsidRPr="00894537">
        <w:rPr>
          <w:rStyle w:val="Hiperpovezava"/>
          <w:rFonts w:ascii="Minion Pro" w:eastAsia="Lucida Sans Unicode" w:hAnsi="Minion Pro" w:cs="Mangal"/>
          <w:kern w:val="18"/>
          <w:sz w:val="18"/>
          <w:szCs w:val="18"/>
          <w:lang w:eastAsia="hi-IN" w:bidi="hi-IN"/>
        </w:rPr>
        <w:t>www.ribnica.si</w:t>
      </w:r>
    </w:hyperlink>
    <w:r w:rsidR="00FB2EA0">
      <w:rPr>
        <w:rFonts w:ascii="Minion Pro" w:eastAsia="Lucida Sans Unicode" w:hAnsi="Minion Pro" w:cs="Mangal"/>
        <w:kern w:val="18"/>
        <w:sz w:val="18"/>
        <w:szCs w:val="18"/>
        <w:lang w:eastAsia="hi-IN" w:bidi="hi-IN"/>
      </w:rPr>
      <w:t xml:space="preserve"> </w:t>
    </w:r>
  </w:p>
  <w:p w:rsidR="001A6BD1" w:rsidRDefault="001A6BD1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650" w:rsidRPr="002038DB" w:rsidRDefault="00884650">
      <w:pPr>
        <w:rPr>
          <w:sz w:val="22"/>
          <w:szCs w:val="22"/>
        </w:rPr>
      </w:pPr>
      <w:r w:rsidRPr="002038DB">
        <w:rPr>
          <w:sz w:val="22"/>
          <w:szCs w:val="22"/>
        </w:rPr>
        <w:separator/>
      </w:r>
    </w:p>
  </w:footnote>
  <w:footnote w:type="continuationSeparator" w:id="0">
    <w:p w:rsidR="00884650" w:rsidRPr="002038DB" w:rsidRDefault="00884650">
      <w:pPr>
        <w:rPr>
          <w:sz w:val="22"/>
          <w:szCs w:val="22"/>
        </w:rPr>
      </w:pPr>
      <w:r w:rsidRPr="002038DB"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C3E" w:rsidRDefault="00C84633" w:rsidP="00CE1E74">
    <w:pPr>
      <w:pStyle w:val="Glava"/>
      <w:tabs>
        <w:tab w:val="left" w:pos="6946"/>
        <w:tab w:val="left" w:pos="7088"/>
      </w:tabs>
    </w:pPr>
    <w:r w:rsidRPr="001A6BD1">
      <w:rPr>
        <w:rFonts w:ascii="Minion Pro" w:eastAsia="Minion Pro" w:hAnsi="Minion Pro" w:cs="Minion Pro"/>
        <w:noProof/>
        <w:color w:val="000000"/>
        <w:kern w:val="1"/>
        <w:szCs w:val="24"/>
      </w:rPr>
      <w:drawing>
        <wp:anchor distT="0" distB="0" distL="0" distR="0" simplePos="0" relativeHeight="251648512" behindDoc="0" locked="0" layoutInCell="1" allowOverlap="1" wp14:anchorId="375CC380" wp14:editId="7CC4E2C8">
          <wp:simplePos x="0" y="0"/>
          <wp:positionH relativeFrom="column">
            <wp:posOffset>4474845</wp:posOffset>
          </wp:positionH>
          <wp:positionV relativeFrom="paragraph">
            <wp:posOffset>-75565</wp:posOffset>
          </wp:positionV>
          <wp:extent cx="1680845" cy="187960"/>
          <wp:effectExtent l="0" t="0" r="0" b="2540"/>
          <wp:wrapTopAndBottom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0845" cy="1879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1E74" w:rsidRPr="001A6BD1">
      <w:rPr>
        <w:rFonts w:ascii="Minion Pro" w:eastAsia="Minion Pro" w:hAnsi="Minion Pro" w:cs="Minion Pro"/>
        <w:noProof/>
        <w:color w:val="000000"/>
        <w:kern w:val="1"/>
        <w:szCs w:val="24"/>
      </w:rPr>
      <w:drawing>
        <wp:anchor distT="0" distB="0" distL="0" distR="0" simplePos="0" relativeHeight="251667456" behindDoc="0" locked="0" layoutInCell="1" allowOverlap="1" wp14:anchorId="283D1855" wp14:editId="4ADB2A27">
          <wp:simplePos x="0" y="0"/>
          <wp:positionH relativeFrom="column">
            <wp:posOffset>-45720</wp:posOffset>
          </wp:positionH>
          <wp:positionV relativeFrom="paragraph">
            <wp:posOffset>-71755</wp:posOffset>
          </wp:positionV>
          <wp:extent cx="1141730" cy="394970"/>
          <wp:effectExtent l="0" t="0" r="1270" b="5080"/>
          <wp:wrapTopAndBottom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730" cy="3949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24C3E" w:rsidRDefault="00C84633" w:rsidP="00C24C3E">
    <w:pPr>
      <w:pStyle w:val="Glava"/>
    </w:pPr>
    <w:r w:rsidRPr="001A6BD1">
      <w:rPr>
        <w:rFonts w:ascii="Minion Pro" w:eastAsia="Minion Pro" w:hAnsi="Minion Pro" w:cs="Minion Pro"/>
        <w:noProof/>
        <w:color w:val="000000"/>
        <w:kern w:val="1"/>
        <w:szCs w:val="24"/>
      </w:rPr>
      <w:drawing>
        <wp:anchor distT="0" distB="0" distL="0" distR="0" simplePos="0" relativeHeight="251654656" behindDoc="0" locked="0" layoutInCell="1" allowOverlap="1" wp14:anchorId="54ECF9A0" wp14:editId="223158B3">
          <wp:simplePos x="0" y="0"/>
          <wp:positionH relativeFrom="column">
            <wp:posOffset>4472940</wp:posOffset>
          </wp:positionH>
          <wp:positionV relativeFrom="paragraph">
            <wp:posOffset>8255</wp:posOffset>
          </wp:positionV>
          <wp:extent cx="1680845" cy="180975"/>
          <wp:effectExtent l="0" t="0" r="0" b="9525"/>
          <wp:wrapTopAndBottom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0845" cy="1809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Republika" w:eastAsia="Republika" w:hAnsi="Republika" w:cs="Republika"/>
        <w:b/>
        <w:bCs/>
        <w:noProof/>
        <w:color w:val="000000"/>
        <w:kern w:val="1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A24A23E" wp14:editId="4A710ED9">
              <wp:simplePos x="0" y="0"/>
              <wp:positionH relativeFrom="column">
                <wp:posOffset>4373880</wp:posOffset>
              </wp:positionH>
              <wp:positionV relativeFrom="paragraph">
                <wp:posOffset>174625</wp:posOffset>
              </wp:positionV>
              <wp:extent cx="2225040" cy="419100"/>
              <wp:effectExtent l="0" t="0" r="3810" b="0"/>
              <wp:wrapNone/>
              <wp:docPr id="20" name="Polje z besedilom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5040" cy="4191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D71DCE" w:rsidRDefault="00C24C3E" w:rsidP="00C84633">
                          <w:pPr>
                            <w:pStyle w:val="Glava"/>
                            <w:tabs>
                              <w:tab w:val="left" w:pos="7230"/>
                            </w:tabs>
                            <w:rPr>
                              <w:rFonts w:ascii="Republika" w:eastAsia="Republika" w:hAnsi="Republika" w:cs="Republika"/>
                              <w:b/>
                              <w:bCs/>
                              <w:color w:val="000000"/>
                              <w:kern w:val="1"/>
                              <w:lang w:eastAsia="hi-IN" w:bidi="hi-IN"/>
                            </w:rPr>
                          </w:pPr>
                          <w:r w:rsidRPr="001A6BD1">
                            <w:rPr>
                              <w:rFonts w:ascii="Republika" w:eastAsia="Republika" w:hAnsi="Republika" w:cs="Republika"/>
                              <w:b/>
                              <w:bCs/>
                              <w:color w:val="000000"/>
                              <w:kern w:val="1"/>
                              <w:lang w:eastAsia="hi-IN" w:bidi="hi-IN"/>
                            </w:rPr>
                            <w:t xml:space="preserve">Oddelek za </w:t>
                          </w:r>
                          <w:r w:rsidR="00D71DCE">
                            <w:rPr>
                              <w:rFonts w:ascii="Republika" w:eastAsia="Republika" w:hAnsi="Republika" w:cs="Republika"/>
                              <w:b/>
                              <w:bCs/>
                              <w:color w:val="000000"/>
                              <w:kern w:val="1"/>
                              <w:lang w:eastAsia="hi-IN" w:bidi="hi-IN"/>
                            </w:rPr>
                            <w:t>družbene in</w:t>
                          </w:r>
                        </w:p>
                        <w:p w:rsidR="00C24C3E" w:rsidRDefault="00D71DCE" w:rsidP="00C84633">
                          <w:pPr>
                            <w:pStyle w:val="Glava"/>
                            <w:tabs>
                              <w:tab w:val="left" w:pos="7230"/>
                            </w:tabs>
                          </w:pPr>
                          <w:r>
                            <w:rPr>
                              <w:rFonts w:ascii="Republika" w:eastAsia="Republika" w:hAnsi="Republika" w:cs="Republika"/>
                              <w:b/>
                              <w:bCs/>
                              <w:color w:val="000000"/>
                              <w:kern w:val="1"/>
                              <w:lang w:eastAsia="hi-IN" w:bidi="hi-IN"/>
                            </w:rPr>
                            <w:t>gospodarske dejavnosti</w:t>
                          </w:r>
                        </w:p>
                        <w:p w:rsidR="00C24C3E" w:rsidRDefault="00C24C3E" w:rsidP="00C8463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je z besedilom 20" o:spid="_x0000_s1026" type="#_x0000_t202" style="position:absolute;margin-left:344.4pt;margin-top:13.75pt;width:175.2pt;height:3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" fillcolor="white [3201]" stroked="f" strokeweight=".5pt">
              <v:textbox>
                <w:txbxContent>
                  <w:p w:rsidR="00D71DCE" w:rsidRDefault="00C24C3E" w:rsidP="00C84633">
                    <w:pPr>
                      <w:pStyle w:val="Glava"/>
                      <w:tabs>
                        <w:tab w:val="left" w:pos="7230"/>
                      </w:tabs>
                      <w:rPr>
                        <w:rFonts w:ascii="Republika" w:eastAsia="Republika" w:hAnsi="Republika" w:cs="Republika"/>
                        <w:b/>
                        <w:bCs/>
                        <w:color w:val="000000"/>
                        <w:kern w:val="1"/>
                        <w:lang w:eastAsia="hi-IN" w:bidi="hi-IN"/>
                      </w:rPr>
                    </w:pPr>
                    <w:r w:rsidRPr="001A6BD1">
                      <w:rPr>
                        <w:rFonts w:ascii="Republika" w:eastAsia="Republika" w:hAnsi="Republika" w:cs="Republika"/>
                        <w:b/>
                        <w:bCs/>
                        <w:color w:val="000000"/>
                        <w:kern w:val="1"/>
                        <w:lang w:eastAsia="hi-IN" w:bidi="hi-IN"/>
                      </w:rPr>
                      <w:t xml:space="preserve">Oddelek za </w:t>
                    </w:r>
                    <w:r w:rsidR="00D71DCE">
                      <w:rPr>
                        <w:rFonts w:ascii="Republika" w:eastAsia="Republika" w:hAnsi="Republika" w:cs="Republika"/>
                        <w:b/>
                        <w:bCs/>
                        <w:color w:val="000000"/>
                        <w:kern w:val="1"/>
                        <w:lang w:eastAsia="hi-IN" w:bidi="hi-IN"/>
                      </w:rPr>
                      <w:t>družbene in</w:t>
                    </w:r>
                  </w:p>
                  <w:p w:rsidR="00C24C3E" w:rsidRDefault="00D71DCE" w:rsidP="00C84633">
                    <w:pPr>
                      <w:pStyle w:val="Glava"/>
                      <w:tabs>
                        <w:tab w:val="left" w:pos="7230"/>
                      </w:tabs>
                    </w:pPr>
                    <w:r>
                      <w:rPr>
                        <w:rFonts w:ascii="Republika" w:eastAsia="Republika" w:hAnsi="Republika" w:cs="Republika"/>
                        <w:b/>
                        <w:bCs/>
                        <w:color w:val="000000"/>
                        <w:kern w:val="1"/>
                        <w:lang w:eastAsia="hi-IN" w:bidi="hi-IN"/>
                      </w:rPr>
                      <w:t>gospodarske dejavnosti</w:t>
                    </w:r>
                  </w:p>
                  <w:p w:rsidR="00C24C3E" w:rsidRDefault="00C24C3E" w:rsidP="00C84633"/>
                </w:txbxContent>
              </v:textbox>
            </v:shape>
          </w:pict>
        </mc:Fallback>
      </mc:AlternateContent>
    </w:r>
    <w:r w:rsidR="00C24C3E">
      <w:tab/>
    </w:r>
    <w:r w:rsidR="00C24C3E">
      <w:tab/>
    </w:r>
    <w:r w:rsidR="00C24C3E">
      <w:tab/>
    </w:r>
    <w:r w:rsidR="00C24C3E">
      <w:rPr>
        <w:rFonts w:ascii="Republika" w:eastAsia="Republika" w:hAnsi="Republika" w:cs="Republika"/>
        <w:b/>
        <w:bCs/>
        <w:color w:val="000000"/>
        <w:kern w:val="1"/>
        <w:lang w:eastAsia="hi-IN" w:bidi="hi-IN"/>
      </w:rPr>
      <w:tab/>
    </w:r>
    <w:r w:rsidR="00C24C3E">
      <w:rPr>
        <w:rFonts w:ascii="Republika" w:eastAsia="Republika" w:hAnsi="Republika" w:cs="Republika"/>
        <w:b/>
        <w:bCs/>
        <w:color w:val="000000"/>
        <w:kern w:val="1"/>
        <w:lang w:eastAsia="hi-IN" w:bidi="hi-IN"/>
      </w:rPr>
      <w:tab/>
    </w:r>
    <w:r w:rsidR="00C24C3E">
      <w:rPr>
        <w:rFonts w:ascii="Republika" w:eastAsia="Republika" w:hAnsi="Republika" w:cs="Republika"/>
        <w:b/>
        <w:bCs/>
        <w:color w:val="000000"/>
        <w:kern w:val="1"/>
        <w:lang w:eastAsia="hi-IN" w:bidi="hi-IN"/>
      </w:rPr>
      <w:tab/>
    </w:r>
    <w:r w:rsidR="00C24C3E">
      <w:rPr>
        <w:rFonts w:ascii="Republika" w:eastAsia="Republika" w:hAnsi="Republika" w:cs="Republika"/>
        <w:b/>
        <w:bCs/>
        <w:color w:val="000000"/>
        <w:kern w:val="1"/>
        <w:lang w:eastAsia="hi-IN" w:bidi="hi-IN"/>
      </w:rPr>
      <w:tab/>
    </w:r>
    <w:r w:rsidR="00C24C3E">
      <w:rPr>
        <w:rFonts w:ascii="Republika" w:eastAsia="Republika" w:hAnsi="Republika" w:cs="Republika"/>
        <w:b/>
        <w:bCs/>
        <w:color w:val="000000"/>
        <w:kern w:val="1"/>
        <w:lang w:eastAsia="hi-IN" w:bidi="hi-IN"/>
      </w:rPr>
      <w:tab/>
    </w:r>
    <w:r w:rsidR="00C24C3E">
      <w:rPr>
        <w:rFonts w:ascii="Republika" w:eastAsia="Republika" w:hAnsi="Republika" w:cs="Republika"/>
        <w:b/>
        <w:bCs/>
        <w:color w:val="000000"/>
        <w:kern w:val="1"/>
        <w:lang w:eastAsia="hi-IN" w:bidi="hi-IN"/>
      </w:rPr>
      <w:tab/>
    </w:r>
  </w:p>
  <w:p w:rsidR="00C24C3E" w:rsidRDefault="00C24C3E">
    <w:pPr>
      <w:pStyle w:val="Glava"/>
    </w:pPr>
    <w:r w:rsidRPr="001A6BD1">
      <w:rPr>
        <w:rFonts w:ascii="Republika" w:eastAsia="Republika" w:hAnsi="Republika" w:cs="Republika"/>
        <w:b/>
        <w:bCs/>
        <w:color w:val="000000"/>
        <w:kern w:val="1"/>
        <w:lang w:eastAsia="hi-IN" w:bidi="hi-IN"/>
      </w:rPr>
      <w:t xml:space="preserve"> </w:t>
    </w:r>
  </w:p>
  <w:p w:rsidR="00C24C3E" w:rsidRDefault="00C24C3E">
    <w:pPr>
      <w:pStyle w:val="Glava"/>
    </w:pPr>
  </w:p>
  <w:p w:rsidR="00C24C3E" w:rsidRDefault="00C24C3E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311A310C"/>
    <w:lvl w:ilvl="0">
      <w:start w:val="1"/>
      <w:numFmt w:val="bullet"/>
      <w:pStyle w:val="Oznaenseznam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2818937A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>
    <w:nsid w:val="1B2346EC"/>
    <w:multiLevelType w:val="hybridMultilevel"/>
    <w:tmpl w:val="E7EE30E0"/>
    <w:lvl w:ilvl="0" w:tplc="2E7CB800">
      <w:start w:val="1"/>
      <w:numFmt w:val="bullet"/>
      <w:lvlText w:val=""/>
      <w:lvlJc w:val="left"/>
      <w:pPr>
        <w:tabs>
          <w:tab w:val="num" w:pos="340"/>
        </w:tabs>
        <w:ind w:left="397" w:hanging="397"/>
      </w:pPr>
      <w:rPr>
        <w:rFonts w:ascii="Symbol" w:hAnsi="Symbol" w:hint="default"/>
        <w:b w:val="0"/>
        <w:i w:val="0"/>
        <w:sz w:val="24"/>
        <w:szCs w:val="24"/>
        <w:u w:val="none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  <w:u w:val="none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5F321A"/>
    <w:multiLevelType w:val="hybridMultilevel"/>
    <w:tmpl w:val="9252B7EA"/>
    <w:lvl w:ilvl="0" w:tplc="2E7CB800">
      <w:start w:val="1"/>
      <w:numFmt w:val="bullet"/>
      <w:lvlText w:val=""/>
      <w:lvlJc w:val="left"/>
      <w:pPr>
        <w:tabs>
          <w:tab w:val="num" w:pos="340"/>
        </w:tabs>
        <w:ind w:left="397" w:hanging="397"/>
      </w:pPr>
      <w:rPr>
        <w:rFonts w:ascii="Symbol" w:hAnsi="Symbol" w:hint="default"/>
        <w:b w:val="0"/>
        <w:i w:val="0"/>
        <w:sz w:val="24"/>
        <w:szCs w:val="24"/>
        <w:u w:val="none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6C41F5"/>
    <w:multiLevelType w:val="hybridMultilevel"/>
    <w:tmpl w:val="19D672D0"/>
    <w:lvl w:ilvl="0" w:tplc="2E7CB800">
      <w:start w:val="1"/>
      <w:numFmt w:val="bullet"/>
      <w:lvlText w:val=""/>
      <w:lvlJc w:val="left"/>
      <w:pPr>
        <w:tabs>
          <w:tab w:val="num" w:pos="340"/>
        </w:tabs>
        <w:ind w:left="397" w:hanging="397"/>
      </w:pPr>
      <w:rPr>
        <w:rFonts w:ascii="Symbol" w:hAnsi="Symbol" w:hint="default"/>
        <w:b w:val="0"/>
        <w:i w:val="0"/>
        <w:sz w:val="24"/>
        <w:szCs w:val="24"/>
        <w:u w:val="none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153CBC"/>
    <w:multiLevelType w:val="hybridMultilevel"/>
    <w:tmpl w:val="54BE4D60"/>
    <w:lvl w:ilvl="0" w:tplc="2E7CB800">
      <w:start w:val="1"/>
      <w:numFmt w:val="bullet"/>
      <w:lvlText w:val=""/>
      <w:lvlJc w:val="left"/>
      <w:pPr>
        <w:tabs>
          <w:tab w:val="num" w:pos="340"/>
        </w:tabs>
        <w:ind w:left="397" w:hanging="397"/>
      </w:pPr>
      <w:rPr>
        <w:rFonts w:ascii="Symbol" w:hAnsi="Symbol" w:hint="default"/>
        <w:b w:val="0"/>
        <w:i w:val="0"/>
        <w:sz w:val="24"/>
        <w:szCs w:val="24"/>
        <w:u w:val="none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5560B7"/>
    <w:multiLevelType w:val="hybridMultilevel"/>
    <w:tmpl w:val="6AD623DC"/>
    <w:lvl w:ilvl="0" w:tplc="3C304616">
      <w:start w:val="1"/>
      <w:numFmt w:val="bullet"/>
      <w:lvlText w:val="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0364EC0"/>
    <w:multiLevelType w:val="hybridMultilevel"/>
    <w:tmpl w:val="A64A02F8"/>
    <w:lvl w:ilvl="0" w:tplc="2E7CB800">
      <w:start w:val="1"/>
      <w:numFmt w:val="bullet"/>
      <w:lvlText w:val=""/>
      <w:lvlJc w:val="left"/>
      <w:pPr>
        <w:tabs>
          <w:tab w:val="num" w:pos="340"/>
        </w:tabs>
        <w:ind w:left="397" w:hanging="397"/>
      </w:pPr>
      <w:rPr>
        <w:rFonts w:ascii="Symbol" w:hAnsi="Symbol" w:hint="default"/>
        <w:b w:val="0"/>
        <w:i w:val="0"/>
        <w:sz w:val="24"/>
        <w:szCs w:val="24"/>
        <w:u w:val="none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5A6C99"/>
    <w:multiLevelType w:val="multilevel"/>
    <w:tmpl w:val="0424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470B2B63"/>
    <w:multiLevelType w:val="hybridMultilevel"/>
    <w:tmpl w:val="BBD8C560"/>
    <w:lvl w:ilvl="0" w:tplc="FFFFFFFF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b w:val="0"/>
        <w:i w:val="0"/>
        <w:sz w:val="20"/>
        <w:u w:val="none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CAF2CAF"/>
    <w:multiLevelType w:val="hybridMultilevel"/>
    <w:tmpl w:val="9F866E52"/>
    <w:lvl w:ilvl="0" w:tplc="2E7CB800">
      <w:start w:val="1"/>
      <w:numFmt w:val="bullet"/>
      <w:lvlText w:val=""/>
      <w:lvlJc w:val="left"/>
      <w:pPr>
        <w:tabs>
          <w:tab w:val="num" w:pos="340"/>
        </w:tabs>
        <w:ind w:left="397" w:hanging="397"/>
      </w:pPr>
      <w:rPr>
        <w:rFonts w:ascii="Symbol" w:hAnsi="Symbol" w:hint="default"/>
        <w:b w:val="0"/>
        <w:i w:val="0"/>
        <w:sz w:val="24"/>
        <w:szCs w:val="24"/>
        <w:u w:val="none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32060E">
      <w:start w:val="1"/>
      <w:numFmt w:val="bullet"/>
      <w:lvlText w:val="o"/>
      <w:lvlJc w:val="left"/>
      <w:pPr>
        <w:tabs>
          <w:tab w:val="num" w:pos="284"/>
        </w:tabs>
        <w:ind w:left="454" w:firstLine="0"/>
      </w:pPr>
      <w:rPr>
        <w:rFonts w:ascii="Courier New" w:hAnsi="Courier New" w:hint="default"/>
        <w:b w:val="0"/>
        <w:i w:val="0"/>
        <w:sz w:val="24"/>
        <w:szCs w:val="24"/>
        <w:u w:val="none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5AD14F5"/>
    <w:multiLevelType w:val="hybridMultilevel"/>
    <w:tmpl w:val="4F3C1C54"/>
    <w:lvl w:ilvl="0" w:tplc="2E7CB800">
      <w:start w:val="1"/>
      <w:numFmt w:val="bullet"/>
      <w:lvlText w:val=""/>
      <w:lvlJc w:val="left"/>
      <w:pPr>
        <w:tabs>
          <w:tab w:val="num" w:pos="340"/>
        </w:tabs>
        <w:ind w:left="397" w:hanging="397"/>
      </w:pPr>
      <w:rPr>
        <w:rFonts w:ascii="Symbol" w:hAnsi="Symbol" w:hint="default"/>
        <w:b w:val="0"/>
        <w:i w:val="0"/>
        <w:sz w:val="24"/>
        <w:szCs w:val="24"/>
        <w:u w:val="none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E3C6A43"/>
    <w:multiLevelType w:val="hybridMultilevel"/>
    <w:tmpl w:val="9814E096"/>
    <w:lvl w:ilvl="0" w:tplc="3948E598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14">
    <w:nsid w:val="66CA295F"/>
    <w:multiLevelType w:val="hybridMultilevel"/>
    <w:tmpl w:val="54F495B0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C304616">
      <w:start w:val="1"/>
      <w:numFmt w:val="bullet"/>
      <w:lvlText w:val=""/>
      <w:lvlJc w:val="left"/>
      <w:pPr>
        <w:tabs>
          <w:tab w:val="num" w:pos="1174"/>
        </w:tabs>
        <w:ind w:left="1174" w:hanging="454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CD32D23"/>
    <w:multiLevelType w:val="hybridMultilevel"/>
    <w:tmpl w:val="91D0531A"/>
    <w:lvl w:ilvl="0" w:tplc="2E7CB800">
      <w:start w:val="1"/>
      <w:numFmt w:val="bullet"/>
      <w:lvlText w:val=""/>
      <w:lvlJc w:val="left"/>
      <w:pPr>
        <w:tabs>
          <w:tab w:val="num" w:pos="340"/>
        </w:tabs>
        <w:ind w:left="397" w:hanging="397"/>
      </w:pPr>
      <w:rPr>
        <w:rFonts w:ascii="Symbol" w:hAnsi="Symbol" w:hint="default"/>
        <w:b w:val="0"/>
        <w:i w:val="0"/>
        <w:sz w:val="24"/>
        <w:szCs w:val="24"/>
        <w:u w:val="none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EF6DF2"/>
    <w:multiLevelType w:val="hybridMultilevel"/>
    <w:tmpl w:val="4DAE9B90"/>
    <w:lvl w:ilvl="0" w:tplc="2E7CB800">
      <w:start w:val="1"/>
      <w:numFmt w:val="bullet"/>
      <w:lvlText w:val=""/>
      <w:lvlJc w:val="left"/>
      <w:pPr>
        <w:tabs>
          <w:tab w:val="num" w:pos="340"/>
        </w:tabs>
        <w:ind w:left="397" w:hanging="397"/>
      </w:pPr>
      <w:rPr>
        <w:rFonts w:ascii="Symbol" w:hAnsi="Symbol" w:hint="default"/>
        <w:b w:val="0"/>
        <w:i w:val="0"/>
        <w:color w:val="auto"/>
        <w:sz w:val="24"/>
        <w:szCs w:val="24"/>
        <w:u w:val="none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6114D4"/>
    <w:multiLevelType w:val="hybridMultilevel"/>
    <w:tmpl w:val="8626E2E8"/>
    <w:lvl w:ilvl="0" w:tplc="35B60D16">
      <w:numFmt w:val="bullet"/>
      <w:lvlText w:val="–"/>
      <w:lvlJc w:val="left"/>
      <w:pPr>
        <w:tabs>
          <w:tab w:val="num" w:pos="454"/>
        </w:tabs>
        <w:ind w:left="454" w:hanging="454"/>
      </w:pPr>
      <w:rPr>
        <w:rFonts w:ascii="Arial" w:eastAsia="Maiandra GD" w:hAnsi="Arial" w:hint="default"/>
        <w:b w:val="0"/>
        <w:i w:val="0"/>
        <w:color w:val="auto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2">
    <w:abstractNumId w:val="9"/>
  </w:num>
  <w:num w:numId="3">
    <w:abstractNumId w:val="2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4">
    <w:abstractNumId w:val="1"/>
  </w:num>
  <w:num w:numId="5">
    <w:abstractNumId w:val="14"/>
  </w:num>
  <w:num w:numId="6">
    <w:abstractNumId w:val="16"/>
  </w:num>
  <w:num w:numId="7">
    <w:abstractNumId w:val="6"/>
  </w:num>
  <w:num w:numId="8">
    <w:abstractNumId w:val="15"/>
  </w:num>
  <w:num w:numId="9">
    <w:abstractNumId w:val="11"/>
  </w:num>
  <w:num w:numId="10">
    <w:abstractNumId w:val="8"/>
  </w:num>
  <w:num w:numId="11">
    <w:abstractNumId w:val="5"/>
  </w:num>
  <w:num w:numId="12">
    <w:abstractNumId w:val="12"/>
  </w:num>
  <w:num w:numId="13">
    <w:abstractNumId w:val="4"/>
  </w:num>
  <w:num w:numId="14">
    <w:abstractNumId w:val="3"/>
  </w:num>
  <w:num w:numId="15">
    <w:abstractNumId w:val="13"/>
  </w:num>
  <w:num w:numId="16">
    <w:abstractNumId w:val="0"/>
  </w:num>
  <w:num w:numId="17">
    <w:abstractNumId w:val="17"/>
  </w:num>
  <w:num w:numId="18">
    <w:abstractNumId w:val="10"/>
  </w:num>
  <w:num w:numId="19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3E2"/>
    <w:rsid w:val="0000255E"/>
    <w:rsid w:val="000044D7"/>
    <w:rsid w:val="00007FDB"/>
    <w:rsid w:val="000106AF"/>
    <w:rsid w:val="00010B01"/>
    <w:rsid w:val="000148E5"/>
    <w:rsid w:val="00015F29"/>
    <w:rsid w:val="00016CAB"/>
    <w:rsid w:val="000321F5"/>
    <w:rsid w:val="000328F1"/>
    <w:rsid w:val="00037668"/>
    <w:rsid w:val="000410B7"/>
    <w:rsid w:val="00041DEA"/>
    <w:rsid w:val="00042458"/>
    <w:rsid w:val="000439F0"/>
    <w:rsid w:val="0004458A"/>
    <w:rsid w:val="00045061"/>
    <w:rsid w:val="00055142"/>
    <w:rsid w:val="00056AAB"/>
    <w:rsid w:val="00062705"/>
    <w:rsid w:val="000653B1"/>
    <w:rsid w:val="00065DB8"/>
    <w:rsid w:val="000715CB"/>
    <w:rsid w:val="00074E2B"/>
    <w:rsid w:val="00080C62"/>
    <w:rsid w:val="00087CAE"/>
    <w:rsid w:val="00087F09"/>
    <w:rsid w:val="00090803"/>
    <w:rsid w:val="00093D2D"/>
    <w:rsid w:val="00096CDF"/>
    <w:rsid w:val="000A0852"/>
    <w:rsid w:val="000A5328"/>
    <w:rsid w:val="000A6CEB"/>
    <w:rsid w:val="000B24C9"/>
    <w:rsid w:val="000B2C1C"/>
    <w:rsid w:val="000B2C62"/>
    <w:rsid w:val="000B3363"/>
    <w:rsid w:val="000B4220"/>
    <w:rsid w:val="000C6B26"/>
    <w:rsid w:val="000D01F8"/>
    <w:rsid w:val="000D15D5"/>
    <w:rsid w:val="000D424B"/>
    <w:rsid w:val="000D713F"/>
    <w:rsid w:val="000E1001"/>
    <w:rsid w:val="000E2AB6"/>
    <w:rsid w:val="000F08BA"/>
    <w:rsid w:val="000F12C3"/>
    <w:rsid w:val="000F20EE"/>
    <w:rsid w:val="000F3DCE"/>
    <w:rsid w:val="000F3E65"/>
    <w:rsid w:val="000F7292"/>
    <w:rsid w:val="000F744D"/>
    <w:rsid w:val="000F7A2E"/>
    <w:rsid w:val="00104B85"/>
    <w:rsid w:val="00111235"/>
    <w:rsid w:val="00115F34"/>
    <w:rsid w:val="00135043"/>
    <w:rsid w:val="00153561"/>
    <w:rsid w:val="0015553F"/>
    <w:rsid w:val="00155BB7"/>
    <w:rsid w:val="00160371"/>
    <w:rsid w:val="0016098C"/>
    <w:rsid w:val="00160AA8"/>
    <w:rsid w:val="0016168A"/>
    <w:rsid w:val="00164A00"/>
    <w:rsid w:val="00167E36"/>
    <w:rsid w:val="0017711F"/>
    <w:rsid w:val="00177F92"/>
    <w:rsid w:val="0018023F"/>
    <w:rsid w:val="00181039"/>
    <w:rsid w:val="00187071"/>
    <w:rsid w:val="00187CCB"/>
    <w:rsid w:val="001915BA"/>
    <w:rsid w:val="0019375E"/>
    <w:rsid w:val="00195430"/>
    <w:rsid w:val="00195CEE"/>
    <w:rsid w:val="001966FE"/>
    <w:rsid w:val="001A1D10"/>
    <w:rsid w:val="001A4035"/>
    <w:rsid w:val="001A48BF"/>
    <w:rsid w:val="001A6BD1"/>
    <w:rsid w:val="001B19BB"/>
    <w:rsid w:val="001B25C5"/>
    <w:rsid w:val="001C5E19"/>
    <w:rsid w:val="001C7F90"/>
    <w:rsid w:val="001D11E1"/>
    <w:rsid w:val="001E1999"/>
    <w:rsid w:val="001E5748"/>
    <w:rsid w:val="001F3E9A"/>
    <w:rsid w:val="002008D7"/>
    <w:rsid w:val="00201423"/>
    <w:rsid w:val="002015F7"/>
    <w:rsid w:val="00201B4B"/>
    <w:rsid w:val="00202416"/>
    <w:rsid w:val="0020357B"/>
    <w:rsid w:val="002038DB"/>
    <w:rsid w:val="002063E1"/>
    <w:rsid w:val="00210867"/>
    <w:rsid w:val="00210AB8"/>
    <w:rsid w:val="00210B2A"/>
    <w:rsid w:val="00211C9E"/>
    <w:rsid w:val="00212C2E"/>
    <w:rsid w:val="002152F7"/>
    <w:rsid w:val="002156CF"/>
    <w:rsid w:val="00216922"/>
    <w:rsid w:val="002233C4"/>
    <w:rsid w:val="00223870"/>
    <w:rsid w:val="00226FE5"/>
    <w:rsid w:val="00231355"/>
    <w:rsid w:val="00233727"/>
    <w:rsid w:val="00234AFD"/>
    <w:rsid w:val="00236CDD"/>
    <w:rsid w:val="00236DAA"/>
    <w:rsid w:val="00237808"/>
    <w:rsid w:val="00240394"/>
    <w:rsid w:val="00247E89"/>
    <w:rsid w:val="002511F1"/>
    <w:rsid w:val="0025566F"/>
    <w:rsid w:val="0025667E"/>
    <w:rsid w:val="00264F78"/>
    <w:rsid w:val="00265418"/>
    <w:rsid w:val="0027223A"/>
    <w:rsid w:val="00274836"/>
    <w:rsid w:val="00275E2E"/>
    <w:rsid w:val="002761EB"/>
    <w:rsid w:val="002769A4"/>
    <w:rsid w:val="0028180F"/>
    <w:rsid w:val="00287906"/>
    <w:rsid w:val="002924F2"/>
    <w:rsid w:val="00297A3F"/>
    <w:rsid w:val="002A041E"/>
    <w:rsid w:val="002A0CD5"/>
    <w:rsid w:val="002A15AD"/>
    <w:rsid w:val="002A3E8C"/>
    <w:rsid w:val="002A4F82"/>
    <w:rsid w:val="002A55FA"/>
    <w:rsid w:val="002A7929"/>
    <w:rsid w:val="002B10A5"/>
    <w:rsid w:val="002B24F9"/>
    <w:rsid w:val="002B393C"/>
    <w:rsid w:val="002B4569"/>
    <w:rsid w:val="002C3D01"/>
    <w:rsid w:val="002C48D0"/>
    <w:rsid w:val="002D33B9"/>
    <w:rsid w:val="002D5C7C"/>
    <w:rsid w:val="002E15DB"/>
    <w:rsid w:val="002E6963"/>
    <w:rsid w:val="002F0935"/>
    <w:rsid w:val="002F3909"/>
    <w:rsid w:val="002F3AD8"/>
    <w:rsid w:val="002F3E8E"/>
    <w:rsid w:val="002F418C"/>
    <w:rsid w:val="002F480F"/>
    <w:rsid w:val="002F6A7F"/>
    <w:rsid w:val="00304FF7"/>
    <w:rsid w:val="0031132B"/>
    <w:rsid w:val="00315640"/>
    <w:rsid w:val="00320945"/>
    <w:rsid w:val="00324BB0"/>
    <w:rsid w:val="003279DF"/>
    <w:rsid w:val="00331ED6"/>
    <w:rsid w:val="00332221"/>
    <w:rsid w:val="00341E90"/>
    <w:rsid w:val="00342792"/>
    <w:rsid w:val="003429E7"/>
    <w:rsid w:val="00343804"/>
    <w:rsid w:val="00347D38"/>
    <w:rsid w:val="0035173B"/>
    <w:rsid w:val="00355F7F"/>
    <w:rsid w:val="00356700"/>
    <w:rsid w:val="00362BA8"/>
    <w:rsid w:val="00362C0B"/>
    <w:rsid w:val="00364E63"/>
    <w:rsid w:val="003652BA"/>
    <w:rsid w:val="0036708D"/>
    <w:rsid w:val="00374367"/>
    <w:rsid w:val="00376271"/>
    <w:rsid w:val="00376E54"/>
    <w:rsid w:val="00382E89"/>
    <w:rsid w:val="003865DF"/>
    <w:rsid w:val="00390796"/>
    <w:rsid w:val="00392CB3"/>
    <w:rsid w:val="003A46BA"/>
    <w:rsid w:val="003A6BE4"/>
    <w:rsid w:val="003A7B23"/>
    <w:rsid w:val="003B0E9F"/>
    <w:rsid w:val="003B73B2"/>
    <w:rsid w:val="003C5B04"/>
    <w:rsid w:val="003D6AE6"/>
    <w:rsid w:val="003E1080"/>
    <w:rsid w:val="003E7584"/>
    <w:rsid w:val="003E7CAA"/>
    <w:rsid w:val="003F3B9D"/>
    <w:rsid w:val="004018AA"/>
    <w:rsid w:val="0040577F"/>
    <w:rsid w:val="004078C1"/>
    <w:rsid w:val="00414433"/>
    <w:rsid w:val="004164E8"/>
    <w:rsid w:val="00417CB4"/>
    <w:rsid w:val="00426BEF"/>
    <w:rsid w:val="00427964"/>
    <w:rsid w:val="00430541"/>
    <w:rsid w:val="00434733"/>
    <w:rsid w:val="004373E2"/>
    <w:rsid w:val="004374EA"/>
    <w:rsid w:val="00442E40"/>
    <w:rsid w:val="00446B95"/>
    <w:rsid w:val="00446D0A"/>
    <w:rsid w:val="00452E89"/>
    <w:rsid w:val="00457CEA"/>
    <w:rsid w:val="004710D2"/>
    <w:rsid w:val="004715D4"/>
    <w:rsid w:val="00472F6B"/>
    <w:rsid w:val="00477AE5"/>
    <w:rsid w:val="00483809"/>
    <w:rsid w:val="00493FA6"/>
    <w:rsid w:val="004A1220"/>
    <w:rsid w:val="004A21DC"/>
    <w:rsid w:val="004A6168"/>
    <w:rsid w:val="004A7973"/>
    <w:rsid w:val="004B35DE"/>
    <w:rsid w:val="004C2E8D"/>
    <w:rsid w:val="004C42B8"/>
    <w:rsid w:val="004C5303"/>
    <w:rsid w:val="004C6EEE"/>
    <w:rsid w:val="004D76DC"/>
    <w:rsid w:val="004D7978"/>
    <w:rsid w:val="004D7A3B"/>
    <w:rsid w:val="004E434B"/>
    <w:rsid w:val="004E4CA3"/>
    <w:rsid w:val="004F20C2"/>
    <w:rsid w:val="004F299F"/>
    <w:rsid w:val="004F4D64"/>
    <w:rsid w:val="004F7941"/>
    <w:rsid w:val="0050577C"/>
    <w:rsid w:val="0050722B"/>
    <w:rsid w:val="00516DB7"/>
    <w:rsid w:val="00525918"/>
    <w:rsid w:val="005318D3"/>
    <w:rsid w:val="00532D4F"/>
    <w:rsid w:val="005356AE"/>
    <w:rsid w:val="00536451"/>
    <w:rsid w:val="00537461"/>
    <w:rsid w:val="00545389"/>
    <w:rsid w:val="00545A53"/>
    <w:rsid w:val="00552FAE"/>
    <w:rsid w:val="00554CA8"/>
    <w:rsid w:val="00561DC8"/>
    <w:rsid w:val="00562A78"/>
    <w:rsid w:val="005721E2"/>
    <w:rsid w:val="00573869"/>
    <w:rsid w:val="005906D4"/>
    <w:rsid w:val="005950E9"/>
    <w:rsid w:val="00597AC8"/>
    <w:rsid w:val="005A6CA8"/>
    <w:rsid w:val="005B18FC"/>
    <w:rsid w:val="005B2BED"/>
    <w:rsid w:val="005B6060"/>
    <w:rsid w:val="005B73F1"/>
    <w:rsid w:val="005C04C8"/>
    <w:rsid w:val="005C274C"/>
    <w:rsid w:val="005C376C"/>
    <w:rsid w:val="005C55F3"/>
    <w:rsid w:val="005C69BE"/>
    <w:rsid w:val="005D02F1"/>
    <w:rsid w:val="005D06C4"/>
    <w:rsid w:val="005D2968"/>
    <w:rsid w:val="005D2D04"/>
    <w:rsid w:val="005D2D8D"/>
    <w:rsid w:val="005D3F65"/>
    <w:rsid w:val="005D6F17"/>
    <w:rsid w:val="005D7306"/>
    <w:rsid w:val="005E274B"/>
    <w:rsid w:val="005F4071"/>
    <w:rsid w:val="00601F25"/>
    <w:rsid w:val="00602E00"/>
    <w:rsid w:val="0060473E"/>
    <w:rsid w:val="00605916"/>
    <w:rsid w:val="0061235B"/>
    <w:rsid w:val="00612771"/>
    <w:rsid w:val="00615029"/>
    <w:rsid w:val="006169F0"/>
    <w:rsid w:val="00627429"/>
    <w:rsid w:val="006307E1"/>
    <w:rsid w:val="0063204C"/>
    <w:rsid w:val="006341FC"/>
    <w:rsid w:val="0063558C"/>
    <w:rsid w:val="0063655F"/>
    <w:rsid w:val="00643251"/>
    <w:rsid w:val="00643C3E"/>
    <w:rsid w:val="0064670B"/>
    <w:rsid w:val="00650B6F"/>
    <w:rsid w:val="006517E4"/>
    <w:rsid w:val="00653CD5"/>
    <w:rsid w:val="006546A1"/>
    <w:rsid w:val="006572B3"/>
    <w:rsid w:val="006574C8"/>
    <w:rsid w:val="00657B8F"/>
    <w:rsid w:val="00660DDB"/>
    <w:rsid w:val="00672F4E"/>
    <w:rsid w:val="0068175F"/>
    <w:rsid w:val="00681A47"/>
    <w:rsid w:val="00685125"/>
    <w:rsid w:val="00692CAE"/>
    <w:rsid w:val="00692FBD"/>
    <w:rsid w:val="00695784"/>
    <w:rsid w:val="006968E4"/>
    <w:rsid w:val="00697D4E"/>
    <w:rsid w:val="006A03B1"/>
    <w:rsid w:val="006A13B7"/>
    <w:rsid w:val="006A1DB3"/>
    <w:rsid w:val="006A2872"/>
    <w:rsid w:val="006A2EA0"/>
    <w:rsid w:val="006A37E3"/>
    <w:rsid w:val="006B7B58"/>
    <w:rsid w:val="006C09EC"/>
    <w:rsid w:val="006C3B31"/>
    <w:rsid w:val="006C5A9D"/>
    <w:rsid w:val="006C7B95"/>
    <w:rsid w:val="006D1593"/>
    <w:rsid w:val="006D3AF3"/>
    <w:rsid w:val="006D3C73"/>
    <w:rsid w:val="006D7CD3"/>
    <w:rsid w:val="006E4A7F"/>
    <w:rsid w:val="006F0D49"/>
    <w:rsid w:val="006F7744"/>
    <w:rsid w:val="0070083C"/>
    <w:rsid w:val="00701425"/>
    <w:rsid w:val="00702717"/>
    <w:rsid w:val="00702F77"/>
    <w:rsid w:val="007061C4"/>
    <w:rsid w:val="007125B4"/>
    <w:rsid w:val="007129DC"/>
    <w:rsid w:val="007131DB"/>
    <w:rsid w:val="00720F12"/>
    <w:rsid w:val="00721912"/>
    <w:rsid w:val="00722548"/>
    <w:rsid w:val="007231FC"/>
    <w:rsid w:val="00724D31"/>
    <w:rsid w:val="007325A5"/>
    <w:rsid w:val="00733482"/>
    <w:rsid w:val="00736C5C"/>
    <w:rsid w:val="00741154"/>
    <w:rsid w:val="007448C4"/>
    <w:rsid w:val="00747749"/>
    <w:rsid w:val="007506A4"/>
    <w:rsid w:val="00750AB6"/>
    <w:rsid w:val="007541BA"/>
    <w:rsid w:val="00760BB0"/>
    <w:rsid w:val="007616F1"/>
    <w:rsid w:val="007636D9"/>
    <w:rsid w:val="00773C97"/>
    <w:rsid w:val="00773FA7"/>
    <w:rsid w:val="0077527D"/>
    <w:rsid w:val="007758DD"/>
    <w:rsid w:val="00776F6E"/>
    <w:rsid w:val="007816DD"/>
    <w:rsid w:val="00781EF7"/>
    <w:rsid w:val="0078360A"/>
    <w:rsid w:val="00796621"/>
    <w:rsid w:val="007A7040"/>
    <w:rsid w:val="007B00E5"/>
    <w:rsid w:val="007B10B0"/>
    <w:rsid w:val="007C18A6"/>
    <w:rsid w:val="007C3DC9"/>
    <w:rsid w:val="007C4E7A"/>
    <w:rsid w:val="007D248F"/>
    <w:rsid w:val="007D7934"/>
    <w:rsid w:val="007E4F78"/>
    <w:rsid w:val="007F095C"/>
    <w:rsid w:val="007F40B4"/>
    <w:rsid w:val="007F5FB1"/>
    <w:rsid w:val="008019B8"/>
    <w:rsid w:val="0080209F"/>
    <w:rsid w:val="00811821"/>
    <w:rsid w:val="008168BE"/>
    <w:rsid w:val="00830DA8"/>
    <w:rsid w:val="00835784"/>
    <w:rsid w:val="00840942"/>
    <w:rsid w:val="00844DEF"/>
    <w:rsid w:val="00845324"/>
    <w:rsid w:val="00847DEF"/>
    <w:rsid w:val="00850942"/>
    <w:rsid w:val="008513B2"/>
    <w:rsid w:val="00855801"/>
    <w:rsid w:val="00863BD0"/>
    <w:rsid w:val="00864925"/>
    <w:rsid w:val="00865161"/>
    <w:rsid w:val="00865393"/>
    <w:rsid w:val="008704B3"/>
    <w:rsid w:val="00872E18"/>
    <w:rsid w:val="0087327B"/>
    <w:rsid w:val="00884650"/>
    <w:rsid w:val="00884688"/>
    <w:rsid w:val="00887D0B"/>
    <w:rsid w:val="00887D32"/>
    <w:rsid w:val="0089021E"/>
    <w:rsid w:val="008A3FD6"/>
    <w:rsid w:val="008A4416"/>
    <w:rsid w:val="008A4AB5"/>
    <w:rsid w:val="008B1BF5"/>
    <w:rsid w:val="008B4F64"/>
    <w:rsid w:val="008C0AA2"/>
    <w:rsid w:val="008C209C"/>
    <w:rsid w:val="008C22BD"/>
    <w:rsid w:val="008C281F"/>
    <w:rsid w:val="008D48A9"/>
    <w:rsid w:val="008E53D1"/>
    <w:rsid w:val="008E5750"/>
    <w:rsid w:val="008E6189"/>
    <w:rsid w:val="008F1154"/>
    <w:rsid w:val="008F228A"/>
    <w:rsid w:val="008F4776"/>
    <w:rsid w:val="0090411F"/>
    <w:rsid w:val="00904D8C"/>
    <w:rsid w:val="009053FD"/>
    <w:rsid w:val="00913EAC"/>
    <w:rsid w:val="0092156D"/>
    <w:rsid w:val="00922982"/>
    <w:rsid w:val="00923E6C"/>
    <w:rsid w:val="00930D6F"/>
    <w:rsid w:val="00937CDD"/>
    <w:rsid w:val="00937FCF"/>
    <w:rsid w:val="00943107"/>
    <w:rsid w:val="00943154"/>
    <w:rsid w:val="00953CC2"/>
    <w:rsid w:val="009573C3"/>
    <w:rsid w:val="00960772"/>
    <w:rsid w:val="0096299F"/>
    <w:rsid w:val="009636BF"/>
    <w:rsid w:val="009651EA"/>
    <w:rsid w:val="00966B04"/>
    <w:rsid w:val="00974761"/>
    <w:rsid w:val="009750EB"/>
    <w:rsid w:val="00976685"/>
    <w:rsid w:val="00980535"/>
    <w:rsid w:val="00990FF9"/>
    <w:rsid w:val="00996863"/>
    <w:rsid w:val="009B06C4"/>
    <w:rsid w:val="009C4E9D"/>
    <w:rsid w:val="009D1476"/>
    <w:rsid w:val="009D427E"/>
    <w:rsid w:val="009D4B30"/>
    <w:rsid w:val="009E66F5"/>
    <w:rsid w:val="009E7EE2"/>
    <w:rsid w:val="009F15AD"/>
    <w:rsid w:val="009F1BF6"/>
    <w:rsid w:val="009F1F19"/>
    <w:rsid w:val="009F3E3C"/>
    <w:rsid w:val="009F6FBB"/>
    <w:rsid w:val="00A1649A"/>
    <w:rsid w:val="00A20489"/>
    <w:rsid w:val="00A2455A"/>
    <w:rsid w:val="00A30A85"/>
    <w:rsid w:val="00A32618"/>
    <w:rsid w:val="00A32AFA"/>
    <w:rsid w:val="00A34248"/>
    <w:rsid w:val="00A44205"/>
    <w:rsid w:val="00A44AB7"/>
    <w:rsid w:val="00A46807"/>
    <w:rsid w:val="00A471B8"/>
    <w:rsid w:val="00A500D6"/>
    <w:rsid w:val="00A5139F"/>
    <w:rsid w:val="00A54C28"/>
    <w:rsid w:val="00A626CF"/>
    <w:rsid w:val="00A66961"/>
    <w:rsid w:val="00A71A16"/>
    <w:rsid w:val="00A82007"/>
    <w:rsid w:val="00A87236"/>
    <w:rsid w:val="00A929E0"/>
    <w:rsid w:val="00A94602"/>
    <w:rsid w:val="00A953F6"/>
    <w:rsid w:val="00AC33B4"/>
    <w:rsid w:val="00AC5537"/>
    <w:rsid w:val="00AC725C"/>
    <w:rsid w:val="00AF08BE"/>
    <w:rsid w:val="00AF0C63"/>
    <w:rsid w:val="00B01D4B"/>
    <w:rsid w:val="00B03284"/>
    <w:rsid w:val="00B07A95"/>
    <w:rsid w:val="00B07BED"/>
    <w:rsid w:val="00B129F5"/>
    <w:rsid w:val="00B14629"/>
    <w:rsid w:val="00B1503F"/>
    <w:rsid w:val="00B15A51"/>
    <w:rsid w:val="00B25B8F"/>
    <w:rsid w:val="00B32376"/>
    <w:rsid w:val="00B3563C"/>
    <w:rsid w:val="00B45A3C"/>
    <w:rsid w:val="00B4671C"/>
    <w:rsid w:val="00B46E8E"/>
    <w:rsid w:val="00B50AF8"/>
    <w:rsid w:val="00B62628"/>
    <w:rsid w:val="00B629C9"/>
    <w:rsid w:val="00B6393B"/>
    <w:rsid w:val="00B6502F"/>
    <w:rsid w:val="00B65F00"/>
    <w:rsid w:val="00B65FA1"/>
    <w:rsid w:val="00B70BAC"/>
    <w:rsid w:val="00B76DB7"/>
    <w:rsid w:val="00B805DA"/>
    <w:rsid w:val="00B840FE"/>
    <w:rsid w:val="00B84C36"/>
    <w:rsid w:val="00B95D32"/>
    <w:rsid w:val="00B96747"/>
    <w:rsid w:val="00B96CD8"/>
    <w:rsid w:val="00BA0121"/>
    <w:rsid w:val="00BA33E0"/>
    <w:rsid w:val="00BA36A0"/>
    <w:rsid w:val="00BA4286"/>
    <w:rsid w:val="00BA5A6A"/>
    <w:rsid w:val="00BB03D7"/>
    <w:rsid w:val="00BB1515"/>
    <w:rsid w:val="00BB5C0D"/>
    <w:rsid w:val="00BB7FE5"/>
    <w:rsid w:val="00BC2906"/>
    <w:rsid w:val="00BC37EA"/>
    <w:rsid w:val="00BC5125"/>
    <w:rsid w:val="00BC654C"/>
    <w:rsid w:val="00BC7247"/>
    <w:rsid w:val="00BC785B"/>
    <w:rsid w:val="00BD0165"/>
    <w:rsid w:val="00BE126E"/>
    <w:rsid w:val="00BE641B"/>
    <w:rsid w:val="00BE7656"/>
    <w:rsid w:val="00BF2C09"/>
    <w:rsid w:val="00BF5F41"/>
    <w:rsid w:val="00C0285C"/>
    <w:rsid w:val="00C0307D"/>
    <w:rsid w:val="00C05F47"/>
    <w:rsid w:val="00C17E21"/>
    <w:rsid w:val="00C21B47"/>
    <w:rsid w:val="00C22B30"/>
    <w:rsid w:val="00C24C3E"/>
    <w:rsid w:val="00C2741F"/>
    <w:rsid w:val="00C36B96"/>
    <w:rsid w:val="00C3775E"/>
    <w:rsid w:val="00C37802"/>
    <w:rsid w:val="00C406AF"/>
    <w:rsid w:val="00C453C3"/>
    <w:rsid w:val="00C47AC2"/>
    <w:rsid w:val="00C51587"/>
    <w:rsid w:val="00C551EF"/>
    <w:rsid w:val="00C63F3B"/>
    <w:rsid w:val="00C67E76"/>
    <w:rsid w:val="00C724AD"/>
    <w:rsid w:val="00C745F7"/>
    <w:rsid w:val="00C764B7"/>
    <w:rsid w:val="00C81094"/>
    <w:rsid w:val="00C84633"/>
    <w:rsid w:val="00C93AD9"/>
    <w:rsid w:val="00C95E83"/>
    <w:rsid w:val="00CA5EE5"/>
    <w:rsid w:val="00CA7FEF"/>
    <w:rsid w:val="00CB0CF2"/>
    <w:rsid w:val="00CB537B"/>
    <w:rsid w:val="00CB5D72"/>
    <w:rsid w:val="00CB7801"/>
    <w:rsid w:val="00CD2621"/>
    <w:rsid w:val="00CD2F4F"/>
    <w:rsid w:val="00CD332D"/>
    <w:rsid w:val="00CD4455"/>
    <w:rsid w:val="00CE1E74"/>
    <w:rsid w:val="00CE23E8"/>
    <w:rsid w:val="00CE4CCF"/>
    <w:rsid w:val="00CF2B6C"/>
    <w:rsid w:val="00CF442F"/>
    <w:rsid w:val="00CF75C3"/>
    <w:rsid w:val="00D109B2"/>
    <w:rsid w:val="00D1466C"/>
    <w:rsid w:val="00D1471C"/>
    <w:rsid w:val="00D17921"/>
    <w:rsid w:val="00D3676D"/>
    <w:rsid w:val="00D37D0E"/>
    <w:rsid w:val="00D40318"/>
    <w:rsid w:val="00D46A54"/>
    <w:rsid w:val="00D46F58"/>
    <w:rsid w:val="00D505D5"/>
    <w:rsid w:val="00D56012"/>
    <w:rsid w:val="00D56A19"/>
    <w:rsid w:val="00D57D8A"/>
    <w:rsid w:val="00D65D02"/>
    <w:rsid w:val="00D71AEF"/>
    <w:rsid w:val="00D71DCE"/>
    <w:rsid w:val="00D742FD"/>
    <w:rsid w:val="00D74E01"/>
    <w:rsid w:val="00D87E0D"/>
    <w:rsid w:val="00D9484C"/>
    <w:rsid w:val="00DA157E"/>
    <w:rsid w:val="00DA7282"/>
    <w:rsid w:val="00DA7F1F"/>
    <w:rsid w:val="00DC4B90"/>
    <w:rsid w:val="00DC4CAF"/>
    <w:rsid w:val="00DD53FA"/>
    <w:rsid w:val="00DE2698"/>
    <w:rsid w:val="00DF0D7B"/>
    <w:rsid w:val="00DF19AC"/>
    <w:rsid w:val="00DF3023"/>
    <w:rsid w:val="00DF3C6D"/>
    <w:rsid w:val="00E01E3C"/>
    <w:rsid w:val="00E03A2B"/>
    <w:rsid w:val="00E04B56"/>
    <w:rsid w:val="00E063B5"/>
    <w:rsid w:val="00E11238"/>
    <w:rsid w:val="00E15DE4"/>
    <w:rsid w:val="00E21A8A"/>
    <w:rsid w:val="00E239C5"/>
    <w:rsid w:val="00E262CC"/>
    <w:rsid w:val="00E315B1"/>
    <w:rsid w:val="00E3309E"/>
    <w:rsid w:val="00E360C6"/>
    <w:rsid w:val="00E369D1"/>
    <w:rsid w:val="00E4337D"/>
    <w:rsid w:val="00E43C8A"/>
    <w:rsid w:val="00E459B1"/>
    <w:rsid w:val="00E47460"/>
    <w:rsid w:val="00E51D4C"/>
    <w:rsid w:val="00E6375C"/>
    <w:rsid w:val="00E71256"/>
    <w:rsid w:val="00E811A0"/>
    <w:rsid w:val="00E81C15"/>
    <w:rsid w:val="00E8785E"/>
    <w:rsid w:val="00E90F33"/>
    <w:rsid w:val="00E9233A"/>
    <w:rsid w:val="00EA33DC"/>
    <w:rsid w:val="00EA3CAC"/>
    <w:rsid w:val="00EA489A"/>
    <w:rsid w:val="00EA6113"/>
    <w:rsid w:val="00EA7E1D"/>
    <w:rsid w:val="00EB1925"/>
    <w:rsid w:val="00EB292D"/>
    <w:rsid w:val="00EB3328"/>
    <w:rsid w:val="00EC166B"/>
    <w:rsid w:val="00EC1C4A"/>
    <w:rsid w:val="00EC323F"/>
    <w:rsid w:val="00ED173A"/>
    <w:rsid w:val="00ED3119"/>
    <w:rsid w:val="00EE1BC8"/>
    <w:rsid w:val="00EE22DA"/>
    <w:rsid w:val="00EF0382"/>
    <w:rsid w:val="00EF0E07"/>
    <w:rsid w:val="00EF12A3"/>
    <w:rsid w:val="00EF327E"/>
    <w:rsid w:val="00EF487D"/>
    <w:rsid w:val="00EF5B72"/>
    <w:rsid w:val="00F009CD"/>
    <w:rsid w:val="00F02220"/>
    <w:rsid w:val="00F06EC6"/>
    <w:rsid w:val="00F07A02"/>
    <w:rsid w:val="00F10383"/>
    <w:rsid w:val="00F11076"/>
    <w:rsid w:val="00F13F16"/>
    <w:rsid w:val="00F23433"/>
    <w:rsid w:val="00F2400C"/>
    <w:rsid w:val="00F27E12"/>
    <w:rsid w:val="00F30590"/>
    <w:rsid w:val="00F33260"/>
    <w:rsid w:val="00F347D1"/>
    <w:rsid w:val="00F4077E"/>
    <w:rsid w:val="00F40BA3"/>
    <w:rsid w:val="00F517B4"/>
    <w:rsid w:val="00F539C8"/>
    <w:rsid w:val="00F56072"/>
    <w:rsid w:val="00F63461"/>
    <w:rsid w:val="00F74125"/>
    <w:rsid w:val="00F7791C"/>
    <w:rsid w:val="00F77D18"/>
    <w:rsid w:val="00F8122D"/>
    <w:rsid w:val="00F82F9E"/>
    <w:rsid w:val="00F87C15"/>
    <w:rsid w:val="00FA3F10"/>
    <w:rsid w:val="00FA4251"/>
    <w:rsid w:val="00FA6AFC"/>
    <w:rsid w:val="00FB1A08"/>
    <w:rsid w:val="00FB2EA0"/>
    <w:rsid w:val="00FB4198"/>
    <w:rsid w:val="00FC1BD9"/>
    <w:rsid w:val="00FC4265"/>
    <w:rsid w:val="00FC5FF0"/>
    <w:rsid w:val="00FE1A9B"/>
    <w:rsid w:val="00FE1D11"/>
    <w:rsid w:val="00FE5703"/>
    <w:rsid w:val="00FF16B3"/>
    <w:rsid w:val="00FF371A"/>
    <w:rsid w:val="00FF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968E4"/>
    <w:rPr>
      <w:sz w:val="24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</w:rPr>
  </w:style>
  <w:style w:type="paragraph" w:styleId="Naslov2">
    <w:name w:val="heading 2"/>
    <w:basedOn w:val="Navaden"/>
    <w:next w:val="Navaden"/>
    <w:qFormat/>
    <w:rsid w:val="000908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493FA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  <w:rPr>
      <w:sz w:val="20"/>
    </w:rPr>
  </w:style>
  <w:style w:type="paragraph" w:styleId="Noga">
    <w:name w:val="footer"/>
    <w:basedOn w:val="Navaden"/>
    <w:link w:val="NogaZnak"/>
    <w:uiPriority w:val="99"/>
    <w:pPr>
      <w:tabs>
        <w:tab w:val="center" w:pos="4536"/>
        <w:tab w:val="right" w:pos="9072"/>
      </w:tabs>
    </w:pPr>
    <w:rPr>
      <w:sz w:val="20"/>
    </w:rPr>
  </w:style>
  <w:style w:type="paragraph" w:styleId="Telobesedila">
    <w:name w:val="Body Text"/>
    <w:basedOn w:val="Navaden"/>
    <w:pPr>
      <w:jc w:val="both"/>
    </w:pPr>
    <w:rPr>
      <w:sz w:val="20"/>
    </w:rPr>
  </w:style>
  <w:style w:type="paragraph" w:styleId="Telobesedila-zamik">
    <w:name w:val="Body Text Indent"/>
    <w:basedOn w:val="Navaden"/>
    <w:pPr>
      <w:ind w:left="340"/>
      <w:jc w:val="both"/>
    </w:pPr>
  </w:style>
  <w:style w:type="paragraph" w:styleId="Telobesedila-zamik2">
    <w:name w:val="Body Text Indent 2"/>
    <w:basedOn w:val="Navaden"/>
    <w:pPr>
      <w:ind w:left="340"/>
    </w:pPr>
  </w:style>
  <w:style w:type="paragraph" w:styleId="Telobesedila2">
    <w:name w:val="Body Text 2"/>
    <w:basedOn w:val="Navaden"/>
    <w:pPr>
      <w:jc w:val="both"/>
    </w:pPr>
  </w:style>
  <w:style w:type="paragraph" w:styleId="Telobesedila3">
    <w:name w:val="Body Text 3"/>
    <w:basedOn w:val="Navaden"/>
    <w:pPr>
      <w:jc w:val="both"/>
    </w:pPr>
    <w:rPr>
      <w:sz w:val="22"/>
    </w:rPr>
  </w:style>
  <w:style w:type="character" w:styleId="tevilkastrani">
    <w:name w:val="page number"/>
    <w:basedOn w:val="Privzetapisavaodstavka"/>
  </w:style>
  <w:style w:type="paragraph" w:styleId="Besedilooblaka">
    <w:name w:val="Balloon Text"/>
    <w:basedOn w:val="Navaden"/>
    <w:semiHidden/>
    <w:rsid w:val="00CD4455"/>
    <w:rPr>
      <w:rFonts w:ascii="Tahoma" w:hAnsi="Tahoma" w:cs="Tahoma"/>
      <w:sz w:val="16"/>
      <w:szCs w:val="16"/>
    </w:rPr>
  </w:style>
  <w:style w:type="character" w:styleId="Hiperpovezava">
    <w:name w:val="Hyperlink"/>
    <w:rsid w:val="00A1649A"/>
    <w:rPr>
      <w:color w:val="0000FF"/>
      <w:u w:val="single"/>
    </w:rPr>
  </w:style>
  <w:style w:type="paragraph" w:styleId="Seznam">
    <w:name w:val="List"/>
    <w:basedOn w:val="Navaden"/>
    <w:rsid w:val="00090803"/>
    <w:pPr>
      <w:ind w:left="283" w:hanging="283"/>
    </w:pPr>
  </w:style>
  <w:style w:type="numbering" w:styleId="111111">
    <w:name w:val="Outline List 2"/>
    <w:basedOn w:val="Brezseznama"/>
    <w:rsid w:val="008D48A9"/>
    <w:pPr>
      <w:numPr>
        <w:numId w:val="2"/>
      </w:numPr>
    </w:pPr>
  </w:style>
  <w:style w:type="paragraph" w:styleId="Oznaenseznam">
    <w:name w:val="List Bullet"/>
    <w:basedOn w:val="Navaden"/>
    <w:rsid w:val="00090803"/>
    <w:pPr>
      <w:numPr>
        <w:numId w:val="4"/>
      </w:numPr>
    </w:pPr>
  </w:style>
  <w:style w:type="paragraph" w:styleId="Naslov">
    <w:name w:val="Title"/>
    <w:basedOn w:val="Navaden"/>
    <w:qFormat/>
    <w:rsid w:val="0009080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Oznaenseznam2">
    <w:name w:val="List Bullet 2"/>
    <w:basedOn w:val="Navaden"/>
    <w:rsid w:val="00493FA6"/>
    <w:pPr>
      <w:numPr>
        <w:numId w:val="16"/>
      </w:numPr>
    </w:pPr>
  </w:style>
  <w:style w:type="paragraph" w:styleId="Odstavekseznama">
    <w:name w:val="List Paragraph"/>
    <w:basedOn w:val="Navaden"/>
    <w:uiPriority w:val="34"/>
    <w:qFormat/>
    <w:rsid w:val="003E1080"/>
    <w:pPr>
      <w:ind w:left="720"/>
      <w:contextualSpacing/>
    </w:pPr>
  </w:style>
  <w:style w:type="table" w:styleId="Tabelamrea">
    <w:name w:val="Table Grid"/>
    <w:basedOn w:val="Navadnatabela"/>
    <w:rsid w:val="00A9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4A7973"/>
    <w:rPr>
      <w:rFonts w:ascii="Calibri" w:eastAsia="Calibri" w:hAnsi="Calibr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0A53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968E4"/>
    <w:rPr>
      <w:sz w:val="24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</w:rPr>
  </w:style>
  <w:style w:type="paragraph" w:styleId="Naslov2">
    <w:name w:val="heading 2"/>
    <w:basedOn w:val="Navaden"/>
    <w:next w:val="Navaden"/>
    <w:qFormat/>
    <w:rsid w:val="000908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493FA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  <w:rPr>
      <w:sz w:val="20"/>
    </w:rPr>
  </w:style>
  <w:style w:type="paragraph" w:styleId="Noga">
    <w:name w:val="footer"/>
    <w:basedOn w:val="Navaden"/>
    <w:link w:val="NogaZnak"/>
    <w:uiPriority w:val="99"/>
    <w:pPr>
      <w:tabs>
        <w:tab w:val="center" w:pos="4536"/>
        <w:tab w:val="right" w:pos="9072"/>
      </w:tabs>
    </w:pPr>
    <w:rPr>
      <w:sz w:val="20"/>
    </w:rPr>
  </w:style>
  <w:style w:type="paragraph" w:styleId="Telobesedila">
    <w:name w:val="Body Text"/>
    <w:basedOn w:val="Navaden"/>
    <w:pPr>
      <w:jc w:val="both"/>
    </w:pPr>
    <w:rPr>
      <w:sz w:val="20"/>
    </w:rPr>
  </w:style>
  <w:style w:type="paragraph" w:styleId="Telobesedila-zamik">
    <w:name w:val="Body Text Indent"/>
    <w:basedOn w:val="Navaden"/>
    <w:pPr>
      <w:ind w:left="340"/>
      <w:jc w:val="both"/>
    </w:pPr>
  </w:style>
  <w:style w:type="paragraph" w:styleId="Telobesedila-zamik2">
    <w:name w:val="Body Text Indent 2"/>
    <w:basedOn w:val="Navaden"/>
    <w:pPr>
      <w:ind w:left="340"/>
    </w:pPr>
  </w:style>
  <w:style w:type="paragraph" w:styleId="Telobesedila2">
    <w:name w:val="Body Text 2"/>
    <w:basedOn w:val="Navaden"/>
    <w:pPr>
      <w:jc w:val="both"/>
    </w:pPr>
  </w:style>
  <w:style w:type="paragraph" w:styleId="Telobesedila3">
    <w:name w:val="Body Text 3"/>
    <w:basedOn w:val="Navaden"/>
    <w:pPr>
      <w:jc w:val="both"/>
    </w:pPr>
    <w:rPr>
      <w:sz w:val="22"/>
    </w:rPr>
  </w:style>
  <w:style w:type="character" w:styleId="tevilkastrani">
    <w:name w:val="page number"/>
    <w:basedOn w:val="Privzetapisavaodstavka"/>
  </w:style>
  <w:style w:type="paragraph" w:styleId="Besedilooblaka">
    <w:name w:val="Balloon Text"/>
    <w:basedOn w:val="Navaden"/>
    <w:semiHidden/>
    <w:rsid w:val="00CD4455"/>
    <w:rPr>
      <w:rFonts w:ascii="Tahoma" w:hAnsi="Tahoma" w:cs="Tahoma"/>
      <w:sz w:val="16"/>
      <w:szCs w:val="16"/>
    </w:rPr>
  </w:style>
  <w:style w:type="character" w:styleId="Hiperpovezava">
    <w:name w:val="Hyperlink"/>
    <w:rsid w:val="00A1649A"/>
    <w:rPr>
      <w:color w:val="0000FF"/>
      <w:u w:val="single"/>
    </w:rPr>
  </w:style>
  <w:style w:type="paragraph" w:styleId="Seznam">
    <w:name w:val="List"/>
    <w:basedOn w:val="Navaden"/>
    <w:rsid w:val="00090803"/>
    <w:pPr>
      <w:ind w:left="283" w:hanging="283"/>
    </w:pPr>
  </w:style>
  <w:style w:type="numbering" w:styleId="111111">
    <w:name w:val="Outline List 2"/>
    <w:basedOn w:val="Brezseznama"/>
    <w:rsid w:val="008D48A9"/>
    <w:pPr>
      <w:numPr>
        <w:numId w:val="2"/>
      </w:numPr>
    </w:pPr>
  </w:style>
  <w:style w:type="paragraph" w:styleId="Oznaenseznam">
    <w:name w:val="List Bullet"/>
    <w:basedOn w:val="Navaden"/>
    <w:rsid w:val="00090803"/>
    <w:pPr>
      <w:numPr>
        <w:numId w:val="4"/>
      </w:numPr>
    </w:pPr>
  </w:style>
  <w:style w:type="paragraph" w:styleId="Naslov">
    <w:name w:val="Title"/>
    <w:basedOn w:val="Navaden"/>
    <w:qFormat/>
    <w:rsid w:val="0009080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Oznaenseznam2">
    <w:name w:val="List Bullet 2"/>
    <w:basedOn w:val="Navaden"/>
    <w:rsid w:val="00493FA6"/>
    <w:pPr>
      <w:numPr>
        <w:numId w:val="16"/>
      </w:numPr>
    </w:pPr>
  </w:style>
  <w:style w:type="paragraph" w:styleId="Odstavekseznama">
    <w:name w:val="List Paragraph"/>
    <w:basedOn w:val="Navaden"/>
    <w:uiPriority w:val="34"/>
    <w:qFormat/>
    <w:rsid w:val="003E1080"/>
    <w:pPr>
      <w:ind w:left="720"/>
      <w:contextualSpacing/>
    </w:pPr>
  </w:style>
  <w:style w:type="table" w:styleId="Tabelamrea">
    <w:name w:val="Table Grid"/>
    <w:basedOn w:val="Navadnatabela"/>
    <w:rsid w:val="00A9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4A7973"/>
    <w:rPr>
      <w:rFonts w:ascii="Calibri" w:eastAsia="Calibri" w:hAnsi="Calibr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0A5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9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7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2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8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16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0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osribnica.prehrana@guest.arnes.si" TargetMode="Externa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ibnica.si" TargetMode="External"/><Relationship Id="rId1" Type="http://schemas.openxmlformats.org/officeDocument/2006/relationships/hyperlink" Target="mailto:obcina@ribnica.si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E5863-C044-4B1B-ADE1-B89C40600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Občina Ribnica, Gorenjska cesta 3, Ribnica izdaja na podlagi 2</vt:lpstr>
    </vt:vector>
  </TitlesOfParts>
  <Company>OR</Company>
  <LinksUpToDate>false</LinksUpToDate>
  <CharactersWithSpaces>2309</CharactersWithSpaces>
  <SharedDoc>false</SharedDoc>
  <HLinks>
    <vt:vector size="6" baseType="variant">
      <vt:variant>
        <vt:i4>6488139</vt:i4>
      </vt:variant>
      <vt:variant>
        <vt:i4>5</vt:i4>
      </vt:variant>
      <vt:variant>
        <vt:i4>0</vt:i4>
      </vt:variant>
      <vt:variant>
        <vt:i4>5</vt:i4>
      </vt:variant>
      <vt:variant>
        <vt:lpwstr>mailto:obcina@ribnica.si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Občina Ribnica, Gorenjska cesta 3, Ribnica izdaja na podlagi 2</dc:title>
  <dc:creator>OR</dc:creator>
  <cp:lastModifiedBy>Metka Tramte</cp:lastModifiedBy>
  <cp:revision>15</cp:revision>
  <cp:lastPrinted>2020-11-05T10:51:00Z</cp:lastPrinted>
  <dcterms:created xsi:type="dcterms:W3CDTF">2020-11-05T09:01:00Z</dcterms:created>
  <dcterms:modified xsi:type="dcterms:W3CDTF">2020-11-05T11:42:00Z</dcterms:modified>
  <cp:category>Dovoljenje</cp:category>
</cp:coreProperties>
</file>